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2"/>
        <w:gridCol w:w="4953"/>
      </w:tblGrid>
      <w:tr w:rsidR="0041438D" w:rsidRPr="00AC0240" w:rsidTr="000C5BB9">
        <w:tc>
          <w:tcPr>
            <w:tcW w:w="2500" w:type="pct"/>
          </w:tcPr>
          <w:p w:rsidR="000266D0" w:rsidRDefault="0041438D" w:rsidP="000266D0">
            <w:pPr>
              <w:contextualSpacing/>
              <w:jc w:val="both"/>
            </w:pPr>
            <w:r w:rsidRPr="00AC0240">
              <w:t xml:space="preserve">Отчет об оценке коррупционных рисков, </w:t>
            </w:r>
          </w:p>
          <w:p w:rsidR="0041438D" w:rsidRPr="00AC0240" w:rsidRDefault="0041438D" w:rsidP="000266D0">
            <w:pPr>
              <w:contextualSpacing/>
              <w:jc w:val="both"/>
            </w:pPr>
            <w:r w:rsidRPr="00AC0240">
              <w:t xml:space="preserve">при реализации </w:t>
            </w:r>
            <w:r w:rsidR="0092143D" w:rsidRPr="00AC0240">
              <w:t xml:space="preserve">МБОУ «СОШ № 1» г. Усинска </w:t>
            </w:r>
            <w:r w:rsidRPr="00AC0240">
              <w:t>своих полномочий за 2022 год, рассмотрен на заседании Комиссии</w:t>
            </w:r>
            <w:r w:rsidR="000266D0">
              <w:t xml:space="preserve"> </w:t>
            </w:r>
            <w:r w:rsidRPr="00AC0240">
              <w:t xml:space="preserve">по противодействию коррупции в </w:t>
            </w:r>
            <w:r w:rsidR="0092143D" w:rsidRPr="00AC0240">
              <w:t>МБОУ «СОШ № 1» г. Усинска</w:t>
            </w:r>
          </w:p>
        </w:tc>
        <w:tc>
          <w:tcPr>
            <w:tcW w:w="2500" w:type="pct"/>
          </w:tcPr>
          <w:p w:rsidR="0041438D" w:rsidRPr="00AC0240" w:rsidRDefault="0041438D" w:rsidP="000C5BB9">
            <w:pPr>
              <w:ind w:firstLine="709"/>
              <w:jc w:val="right"/>
            </w:pPr>
            <w:r w:rsidRPr="00AC0240">
              <w:t>УТВЕРЖДАЮ</w:t>
            </w:r>
          </w:p>
          <w:p w:rsidR="000C5BB9" w:rsidRDefault="0041438D" w:rsidP="000C5BB9">
            <w:pPr>
              <w:ind w:firstLine="709"/>
              <w:jc w:val="right"/>
            </w:pPr>
            <w:r w:rsidRPr="00AC0240">
              <w:t xml:space="preserve">Председатель Комиссии </w:t>
            </w:r>
          </w:p>
          <w:p w:rsidR="0041438D" w:rsidRPr="00AC0240" w:rsidRDefault="0041438D" w:rsidP="000C5BB9">
            <w:pPr>
              <w:ind w:firstLine="709"/>
              <w:jc w:val="right"/>
            </w:pPr>
            <w:r w:rsidRPr="00AC0240">
              <w:t xml:space="preserve">по противодействию коррупции </w:t>
            </w:r>
          </w:p>
          <w:p w:rsidR="0041438D" w:rsidRPr="00AC0240" w:rsidRDefault="0041438D" w:rsidP="000C5BB9">
            <w:pPr>
              <w:ind w:firstLine="709"/>
              <w:jc w:val="right"/>
            </w:pPr>
            <w:r w:rsidRPr="00AC0240">
              <w:t>в МБОУ «СОШ № 1» г. Усинска</w:t>
            </w:r>
          </w:p>
          <w:p w:rsidR="000C5BB9" w:rsidRPr="00AC0240" w:rsidRDefault="000C5BB9" w:rsidP="000C5BB9">
            <w:pPr>
              <w:ind w:firstLine="709"/>
              <w:jc w:val="right"/>
            </w:pPr>
            <w:r w:rsidRPr="00AC0240">
              <w:t xml:space="preserve">___________    </w:t>
            </w:r>
            <w:r>
              <w:rPr>
                <w:u w:val="single"/>
              </w:rPr>
              <w:t xml:space="preserve">И.И. </w:t>
            </w:r>
            <w:proofErr w:type="spellStart"/>
            <w:r>
              <w:rPr>
                <w:u w:val="single"/>
              </w:rPr>
              <w:t>Паринова</w:t>
            </w:r>
            <w:proofErr w:type="spellEnd"/>
          </w:p>
          <w:p w:rsidR="0041438D" w:rsidRPr="00AC0240" w:rsidRDefault="000C5BB9" w:rsidP="000C5BB9">
            <w:pPr>
              <w:ind w:firstLine="709"/>
            </w:pPr>
            <w:r>
              <w:rPr>
                <w:vertAlign w:val="superscript"/>
              </w:rPr>
              <w:t xml:space="preserve">                                   Подпись</w:t>
            </w:r>
            <w:r w:rsidRPr="00AC0240">
              <w:rPr>
                <w:vertAlign w:val="superscript"/>
              </w:rPr>
              <w:t xml:space="preserve">                                ФИО</w:t>
            </w:r>
          </w:p>
        </w:tc>
      </w:tr>
      <w:tr w:rsidR="0041438D" w:rsidRPr="00AC0240" w:rsidTr="000C5BB9">
        <w:tc>
          <w:tcPr>
            <w:tcW w:w="2500" w:type="pct"/>
          </w:tcPr>
          <w:p w:rsidR="0041438D" w:rsidRPr="00AC0240" w:rsidRDefault="0041438D" w:rsidP="000C5BB9">
            <w:pPr>
              <w:jc w:val="both"/>
            </w:pPr>
            <w:r w:rsidRPr="00AC0240">
              <w:t>Протокол от «</w:t>
            </w:r>
            <w:r w:rsidR="00AC0240" w:rsidRPr="00AC0240">
              <w:t>28</w:t>
            </w:r>
            <w:r w:rsidRPr="00AC0240">
              <w:t>» ноября 2022 г</w:t>
            </w:r>
            <w:r w:rsidR="00AC0240" w:rsidRPr="00AC0240">
              <w:t xml:space="preserve">. </w:t>
            </w:r>
            <w:r w:rsidRPr="00AC0240">
              <w:t>№ 04</w:t>
            </w:r>
          </w:p>
        </w:tc>
        <w:tc>
          <w:tcPr>
            <w:tcW w:w="2500" w:type="pct"/>
          </w:tcPr>
          <w:p w:rsidR="0041438D" w:rsidRPr="000C5BB9" w:rsidRDefault="000C5BB9" w:rsidP="000C5BB9">
            <w:pPr>
              <w:ind w:firstLine="709"/>
              <w:jc w:val="right"/>
            </w:pPr>
            <w:r w:rsidRPr="00AC0240">
              <w:t>«</w:t>
            </w:r>
            <w:r>
              <w:t>28</w:t>
            </w:r>
            <w:r w:rsidRPr="00AC0240">
              <w:t>» ноября 2022 года</w:t>
            </w:r>
            <w:r w:rsidR="0041438D" w:rsidRPr="00AC0240">
              <w:rPr>
                <w:vertAlign w:val="superscript"/>
              </w:rPr>
              <w:t xml:space="preserve"> </w:t>
            </w:r>
          </w:p>
        </w:tc>
      </w:tr>
    </w:tbl>
    <w:p w:rsidR="0041438D" w:rsidRPr="00AC0240" w:rsidRDefault="0041438D" w:rsidP="000C5BB9">
      <w:pPr>
        <w:ind w:firstLine="709"/>
        <w:jc w:val="right"/>
        <w:rPr>
          <w:b/>
        </w:rPr>
      </w:pPr>
    </w:p>
    <w:p w:rsidR="0041438D" w:rsidRPr="00AC0240" w:rsidRDefault="0041438D" w:rsidP="000C5BB9">
      <w:pPr>
        <w:ind w:firstLine="709"/>
        <w:contextualSpacing/>
        <w:jc w:val="center"/>
        <w:rPr>
          <w:b/>
        </w:rPr>
      </w:pPr>
    </w:p>
    <w:p w:rsidR="000C5BB9" w:rsidRDefault="0041438D" w:rsidP="000C5BB9">
      <w:pPr>
        <w:ind w:firstLine="709"/>
        <w:contextualSpacing/>
        <w:jc w:val="center"/>
        <w:rPr>
          <w:b/>
        </w:rPr>
      </w:pPr>
      <w:r w:rsidRPr="00AC0240">
        <w:rPr>
          <w:b/>
        </w:rPr>
        <w:t xml:space="preserve">Отчет </w:t>
      </w:r>
    </w:p>
    <w:p w:rsidR="000C5BB9" w:rsidRDefault="0041438D" w:rsidP="000C5BB9">
      <w:pPr>
        <w:ind w:firstLine="709"/>
        <w:contextualSpacing/>
        <w:jc w:val="center"/>
        <w:rPr>
          <w:b/>
        </w:rPr>
      </w:pPr>
      <w:r w:rsidRPr="00AC0240">
        <w:rPr>
          <w:b/>
        </w:rPr>
        <w:t xml:space="preserve">об оценке коррупционных рисков, при реализации МБОУ «Средняя общеобразовательная школа № 1» г. Усинска своих полномочий </w:t>
      </w:r>
    </w:p>
    <w:p w:rsidR="0041438D" w:rsidRPr="00AC0240" w:rsidRDefault="0041438D" w:rsidP="000C5BB9">
      <w:pPr>
        <w:ind w:firstLine="709"/>
        <w:contextualSpacing/>
        <w:jc w:val="center"/>
        <w:rPr>
          <w:b/>
        </w:rPr>
      </w:pPr>
      <w:r w:rsidRPr="00AC0240">
        <w:rPr>
          <w:b/>
        </w:rPr>
        <w:t>за 2022 год</w:t>
      </w:r>
    </w:p>
    <w:p w:rsidR="0041438D" w:rsidRPr="00AC0240" w:rsidRDefault="0041438D" w:rsidP="000C5BB9">
      <w:pPr>
        <w:ind w:firstLine="709"/>
        <w:contextualSpacing/>
        <w:jc w:val="center"/>
        <w:rPr>
          <w:b/>
        </w:rPr>
      </w:pPr>
    </w:p>
    <w:p w:rsidR="0041438D" w:rsidRPr="000C5BB9" w:rsidRDefault="0041438D" w:rsidP="000C5BB9">
      <w:pPr>
        <w:tabs>
          <w:tab w:val="left" w:pos="0"/>
          <w:tab w:val="left" w:pos="709"/>
        </w:tabs>
        <w:ind w:firstLine="709"/>
        <w:contextualSpacing/>
        <w:jc w:val="both"/>
      </w:pPr>
      <w:proofErr w:type="gramStart"/>
      <w:r w:rsidRPr="00AC0240">
        <w:t>Во исполнение Ф</w:t>
      </w:r>
      <w:r w:rsidRPr="00AC0240">
        <w:rPr>
          <w:color w:val="000000" w:themeColor="text1"/>
        </w:rPr>
        <w:t xml:space="preserve">едерального </w:t>
      </w:r>
      <w:hyperlink r:id="rId5" w:history="1">
        <w:r w:rsidRPr="00AC0240">
          <w:rPr>
            <w:color w:val="000000" w:themeColor="text1"/>
          </w:rPr>
          <w:t>закона</w:t>
        </w:r>
      </w:hyperlink>
      <w:r w:rsidRPr="00AC0240">
        <w:rPr>
          <w:color w:val="000000" w:themeColor="text1"/>
        </w:rPr>
        <w:t xml:space="preserve"> от 25 декабря 2008 года № 273-ФЗ «О противодействии коррупции», </w:t>
      </w:r>
      <w:hyperlink r:id="rId6" w:history="1">
        <w:r w:rsidRPr="00AC0240">
          <w:rPr>
            <w:color w:val="000000" w:themeColor="text1"/>
          </w:rPr>
          <w:t>Закона</w:t>
        </w:r>
      </w:hyperlink>
      <w:r w:rsidRPr="00AC0240">
        <w:rPr>
          <w:color w:val="000000" w:themeColor="text1"/>
        </w:rPr>
        <w:t xml:space="preserve"> Республики Коми от 29 сентября 2008 года №    82-РЗ «О противодействии коррупции в Республике Коми», решения Совета муниципального образования городского округа «Усинск» от 06 апреля 2017 года № 113 года «Об осуществлении мер по противодействию коррупции в границах муниципального образования городского округа «Усинск», и признании утратившими силу некоторых</w:t>
      </w:r>
      <w:proofErr w:type="gramEnd"/>
      <w:r w:rsidRPr="00AC0240">
        <w:rPr>
          <w:color w:val="000000" w:themeColor="text1"/>
        </w:rPr>
        <w:t xml:space="preserve"> решений Совета муниципального образования городского округа «Усинск», постановления администрации муниципального образования городского округа «Усинск» от 21 апреля 2020 года № 526 «Об организации деятельности по </w:t>
      </w:r>
      <w:r w:rsidRPr="000C5BB9">
        <w:rPr>
          <w:color w:val="000000" w:themeColor="text1"/>
        </w:rPr>
        <w:t>противодействию коррупции в муниципальном образовании городского округа «Усинск»</w:t>
      </w:r>
      <w:r w:rsidRPr="000C5BB9">
        <w:t>, проведена оценка коррупционных рисков, при реализации МБОУ «Средняя общеобразовательная школа № 1» г. Усинска</w:t>
      </w:r>
      <w:r w:rsidR="000C5BB9">
        <w:t xml:space="preserve"> </w:t>
      </w:r>
      <w:r w:rsidRPr="000C5BB9">
        <w:t>полномочий.</w:t>
      </w:r>
    </w:p>
    <w:p w:rsidR="0041438D" w:rsidRPr="000C5BB9" w:rsidRDefault="0041438D" w:rsidP="000C5BB9">
      <w:pPr>
        <w:tabs>
          <w:tab w:val="left" w:pos="0"/>
          <w:tab w:val="left" w:pos="709"/>
        </w:tabs>
        <w:ind w:firstLine="709"/>
        <w:contextualSpacing/>
        <w:jc w:val="both"/>
      </w:pPr>
      <w:r w:rsidRPr="000C5BB9">
        <w:t xml:space="preserve">Порядок и правила проведения оценки коррупционных рисков законодательством Российской Федерации не установлены. </w:t>
      </w:r>
    </w:p>
    <w:p w:rsidR="0041438D" w:rsidRPr="00AC0240" w:rsidRDefault="0041438D" w:rsidP="000C5BB9">
      <w:pPr>
        <w:tabs>
          <w:tab w:val="left" w:pos="0"/>
          <w:tab w:val="left" w:pos="709"/>
        </w:tabs>
        <w:ind w:firstLine="709"/>
        <w:contextualSpacing/>
        <w:jc w:val="both"/>
      </w:pPr>
      <w:proofErr w:type="gramStart"/>
      <w:r w:rsidRPr="000C5BB9">
        <w:t>При этом пунктом 25 Указа Президента Российской Федерации от 02.04.2013 года №   309 «О мерах по реализации отдельных положений Федерального закона «О противодействии коррупции» на Министерство труда и социальной защиты Российской Федерации возложена обязанность по изданию методических рекомендаций и других инструктивно - методических материалов, касающихся реализации требований федеральных</w:t>
      </w:r>
      <w:r w:rsidRPr="00AC0240">
        <w:t xml:space="preserve"> законов, нормативных правовых актов Президента Российской Федерации и Правительства Российской Федерации по вопросам противодействия</w:t>
      </w:r>
      <w:proofErr w:type="gramEnd"/>
      <w:r w:rsidRPr="00AC0240">
        <w:t xml:space="preserve"> коррупции.</w:t>
      </w:r>
    </w:p>
    <w:p w:rsidR="0041438D" w:rsidRPr="00AC0240" w:rsidRDefault="0041438D" w:rsidP="000C5BB9">
      <w:pPr>
        <w:tabs>
          <w:tab w:val="left" w:pos="0"/>
          <w:tab w:val="left" w:pos="709"/>
        </w:tabs>
        <w:ind w:firstLine="709"/>
        <w:contextualSpacing/>
        <w:jc w:val="both"/>
      </w:pPr>
      <w:proofErr w:type="gramStart"/>
      <w:r w:rsidRPr="00AC0240">
        <w:t>Кроме того, в соответствии с пунктом 2 раздела 4 протокола заседания президиума Совета при Президенте Российской Федерации по противодействию коррупции от 24 апреля 2015 г. № 47 федеральным государственным органам, органам государственной власти субъекта Российской Федерации, органам местного самоуправления, государственным корпорациям (компаниям), фондам и иным организациям, созданным Российской Федерацией на основании законов, а также организациям, созданным для реализации задач, поставленных перед</w:t>
      </w:r>
      <w:proofErr w:type="gramEnd"/>
      <w:r w:rsidRPr="00AC0240">
        <w:t xml:space="preserve"> федеральными государственными органами, поручено при реализации требований законодательства о противодействии коррупции </w:t>
      </w:r>
      <w:proofErr w:type="gramStart"/>
      <w:r w:rsidRPr="00AC0240">
        <w:t>руководствоваться</w:t>
      </w:r>
      <w:proofErr w:type="gramEnd"/>
      <w:r w:rsidRPr="00AC0240">
        <w:t xml:space="preserve"> издаваемыми Минтрудом России методическими рекомендациями и другими инструктивно-методическими материалами.</w:t>
      </w:r>
    </w:p>
    <w:p w:rsidR="0041438D" w:rsidRPr="00AC0240" w:rsidRDefault="0041438D" w:rsidP="000C5BB9">
      <w:pPr>
        <w:tabs>
          <w:tab w:val="left" w:pos="0"/>
          <w:tab w:val="left" w:pos="709"/>
        </w:tabs>
        <w:ind w:firstLine="709"/>
        <w:contextualSpacing/>
        <w:jc w:val="both"/>
      </w:pPr>
      <w:r w:rsidRPr="00AC0240">
        <w:t xml:space="preserve">Министерством труда и социальной защиты Российской Федерации разработаны Методические рекомендации по проведению оценки коррупционных рисков в федеральных органах исполнительной власти, осуществляющих контрольно-надзорные функции, утвержденные протоколом заседания проектного комитета по основному направлению </w:t>
      </w:r>
      <w:r w:rsidRPr="00AC0240">
        <w:lastRenderedPageBreak/>
        <w:t>стратегического развития Российской Федерации «Реформа контрольной и надзорной деятельности» от 13.07.2017  № 47 (7) (далее – Методические рекомендации).</w:t>
      </w:r>
    </w:p>
    <w:p w:rsidR="0041438D" w:rsidRPr="00AC0240" w:rsidRDefault="0041438D" w:rsidP="000C5BB9">
      <w:pPr>
        <w:tabs>
          <w:tab w:val="left" w:pos="0"/>
          <w:tab w:val="left" w:pos="709"/>
        </w:tabs>
        <w:ind w:firstLine="709"/>
        <w:contextualSpacing/>
        <w:jc w:val="both"/>
      </w:pPr>
      <w:r w:rsidRPr="00AC0240">
        <w:t xml:space="preserve">В целях проведения оценки коррупционных рисков МБОУ «Средняя общеобразовательная школа № 1» г. Усинска (далее – МБОУ «СОШ № 1» г. Усинска) выявляются </w:t>
      </w:r>
      <w:proofErr w:type="spellStart"/>
      <w:r w:rsidRPr="00AC0240">
        <w:t>коррупциогенные</w:t>
      </w:r>
      <w:proofErr w:type="spellEnd"/>
      <w:r w:rsidRPr="00AC0240">
        <w:t xml:space="preserve"> факторы путем анализа различного рода информации, поступающей как из внутренних, так и внешних источников. </w:t>
      </w:r>
    </w:p>
    <w:p w:rsidR="0041438D" w:rsidRPr="00AC0240" w:rsidRDefault="0041438D" w:rsidP="000C5BB9">
      <w:pPr>
        <w:ind w:firstLine="709"/>
        <w:contextualSpacing/>
        <w:jc w:val="both"/>
      </w:pPr>
      <w:r w:rsidRPr="00AC0240">
        <w:t>Карта коррупционных рисков МБОУ «СОШ № 1» г. Усинска утверждена приказом от 07.07.2022 года № 419.</w:t>
      </w:r>
    </w:p>
    <w:p w:rsidR="0041438D" w:rsidRPr="00AC0240" w:rsidRDefault="0041438D" w:rsidP="000C5BB9">
      <w:pPr>
        <w:tabs>
          <w:tab w:val="left" w:pos="0"/>
          <w:tab w:val="left" w:pos="709"/>
        </w:tabs>
        <w:ind w:firstLine="709"/>
        <w:contextualSpacing/>
        <w:jc w:val="both"/>
        <w:rPr>
          <w:b/>
        </w:rPr>
      </w:pPr>
      <w:r w:rsidRPr="00AC0240">
        <w:rPr>
          <w:b/>
        </w:rPr>
        <w:t>1. Внутренние источники:</w:t>
      </w:r>
    </w:p>
    <w:p w:rsidR="0041438D" w:rsidRPr="00AC0240" w:rsidRDefault="0041438D" w:rsidP="000C5BB9">
      <w:pPr>
        <w:pStyle w:val="ConsPlusNormal"/>
        <w:tabs>
          <w:tab w:val="left" w:pos="0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240">
        <w:rPr>
          <w:rFonts w:ascii="Times New Roman" w:hAnsi="Times New Roman" w:cs="Times New Roman"/>
          <w:sz w:val="24"/>
          <w:szCs w:val="24"/>
        </w:rPr>
        <w:t xml:space="preserve">- Перечень должностей работников МБОУ «СОШ № 1» г. Усинска, замещение которых связано с коррупционными рисками, утвержденный приказом </w:t>
      </w:r>
      <w:r w:rsidR="0092143D" w:rsidRPr="00AC0240">
        <w:rPr>
          <w:rFonts w:ascii="Times New Roman" w:hAnsi="Times New Roman" w:cs="Times New Roman"/>
          <w:sz w:val="24"/>
          <w:szCs w:val="24"/>
        </w:rPr>
        <w:t xml:space="preserve">МБОУ «СОШ № 1» г. Усинска </w:t>
      </w:r>
      <w:r w:rsidRPr="00AC0240">
        <w:rPr>
          <w:rFonts w:ascii="Times New Roman" w:hAnsi="Times New Roman" w:cs="Times New Roman"/>
          <w:sz w:val="24"/>
          <w:szCs w:val="24"/>
        </w:rPr>
        <w:t xml:space="preserve">от </w:t>
      </w:r>
      <w:r w:rsidR="0092143D" w:rsidRPr="00AC0240">
        <w:rPr>
          <w:rFonts w:ascii="Times New Roman" w:hAnsi="Times New Roman" w:cs="Times New Roman"/>
          <w:bCs/>
          <w:sz w:val="24"/>
          <w:szCs w:val="24"/>
        </w:rPr>
        <w:t>06.10.2017</w:t>
      </w:r>
      <w:r w:rsidRPr="00AC0240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92143D" w:rsidRPr="00AC0240">
        <w:rPr>
          <w:rFonts w:ascii="Times New Roman" w:hAnsi="Times New Roman" w:cs="Times New Roman"/>
          <w:bCs/>
          <w:sz w:val="24"/>
          <w:szCs w:val="24"/>
        </w:rPr>
        <w:t>831</w:t>
      </w:r>
      <w:r w:rsidRPr="00AC0240">
        <w:rPr>
          <w:rFonts w:ascii="Times New Roman" w:hAnsi="Times New Roman" w:cs="Times New Roman"/>
          <w:sz w:val="24"/>
          <w:szCs w:val="24"/>
        </w:rPr>
        <w:t>;</w:t>
      </w:r>
    </w:p>
    <w:p w:rsidR="0041438D" w:rsidRPr="00AC0240" w:rsidRDefault="0041438D" w:rsidP="000C5BB9">
      <w:pPr>
        <w:pStyle w:val="ConsPlusNormal"/>
        <w:tabs>
          <w:tab w:val="left" w:pos="0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240">
        <w:rPr>
          <w:rFonts w:ascii="Times New Roman" w:hAnsi="Times New Roman" w:cs="Times New Roman"/>
          <w:sz w:val="24"/>
          <w:szCs w:val="24"/>
        </w:rPr>
        <w:t>- Организация работы «Телефона доверия», утвержденного приказом МБОУ «СОШ № 1» г. Усинска</w:t>
      </w:r>
      <w:r w:rsidR="00965CF0" w:rsidRPr="00AC024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от 18.09.2017 г. № 732</w:t>
      </w:r>
      <w:r w:rsidRPr="00AC0240">
        <w:rPr>
          <w:rFonts w:ascii="Times New Roman" w:hAnsi="Times New Roman" w:cs="Times New Roman"/>
          <w:sz w:val="24"/>
          <w:szCs w:val="24"/>
        </w:rPr>
        <w:t>;</w:t>
      </w:r>
    </w:p>
    <w:p w:rsidR="0041438D" w:rsidRPr="00AC0240" w:rsidRDefault="0041438D" w:rsidP="000C5BB9">
      <w:pPr>
        <w:pStyle w:val="ConsPlusNormal"/>
        <w:tabs>
          <w:tab w:val="left" w:pos="0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240">
        <w:rPr>
          <w:rFonts w:ascii="Times New Roman" w:hAnsi="Times New Roman" w:cs="Times New Roman"/>
          <w:sz w:val="24"/>
          <w:szCs w:val="24"/>
        </w:rPr>
        <w:t>- Положение о комиссии по противодействию коррупции в МБОУ «СОШ № 1» г. Усинска</w:t>
      </w:r>
      <w:r w:rsidR="00965CF0" w:rsidRPr="00AC0240">
        <w:rPr>
          <w:rFonts w:ascii="Times New Roman" w:hAnsi="Times New Roman" w:cs="Times New Roman"/>
          <w:sz w:val="24"/>
          <w:szCs w:val="24"/>
        </w:rPr>
        <w:t xml:space="preserve"> </w:t>
      </w:r>
      <w:r w:rsidR="00965CF0" w:rsidRPr="00AC024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от 18.09.2017 г. № 732</w:t>
      </w:r>
      <w:r w:rsidRPr="00AC0240">
        <w:rPr>
          <w:rFonts w:ascii="Times New Roman" w:hAnsi="Times New Roman" w:cs="Times New Roman"/>
          <w:sz w:val="24"/>
          <w:szCs w:val="24"/>
        </w:rPr>
        <w:t>;</w:t>
      </w:r>
    </w:p>
    <w:p w:rsidR="0041438D" w:rsidRPr="000C5BB9" w:rsidRDefault="0041438D" w:rsidP="000C5BB9">
      <w:pPr>
        <w:pStyle w:val="ConsPlusNormal"/>
        <w:tabs>
          <w:tab w:val="left" w:pos="0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240">
        <w:rPr>
          <w:rFonts w:ascii="Times New Roman" w:hAnsi="Times New Roman" w:cs="Times New Roman"/>
          <w:sz w:val="24"/>
          <w:szCs w:val="24"/>
        </w:rPr>
        <w:t xml:space="preserve">- </w:t>
      </w:r>
      <w:hyperlink w:anchor="P42" w:history="1">
        <w:r w:rsidRPr="00AC0240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AC0240">
        <w:rPr>
          <w:rFonts w:ascii="Times New Roman" w:hAnsi="Times New Roman" w:cs="Times New Roman"/>
          <w:sz w:val="24"/>
          <w:szCs w:val="24"/>
        </w:rPr>
        <w:t xml:space="preserve">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</w:t>
      </w:r>
      <w:r w:rsidRPr="000C5BB9">
        <w:rPr>
          <w:rFonts w:ascii="Times New Roman" w:hAnsi="Times New Roman" w:cs="Times New Roman"/>
          <w:sz w:val="24"/>
          <w:szCs w:val="24"/>
        </w:rPr>
        <w:t>обязанностей, сдаче и оценке подарка, и его реализации (выкупе), утвержденное приказом МБОУ «СОШ № 1» г. Усинска</w:t>
      </w:r>
      <w:r w:rsidR="00965CF0" w:rsidRPr="000C5BB9">
        <w:rPr>
          <w:rFonts w:ascii="Times New Roman" w:hAnsi="Times New Roman" w:cs="Times New Roman"/>
          <w:sz w:val="24"/>
          <w:szCs w:val="24"/>
        </w:rPr>
        <w:t xml:space="preserve"> </w:t>
      </w:r>
      <w:r w:rsidR="00965CF0" w:rsidRPr="000C5BB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от 09.06.2020 г. № 354</w:t>
      </w:r>
      <w:r w:rsidRPr="000C5BB9">
        <w:rPr>
          <w:rFonts w:ascii="Times New Roman" w:hAnsi="Times New Roman" w:cs="Times New Roman"/>
          <w:sz w:val="24"/>
          <w:szCs w:val="24"/>
        </w:rPr>
        <w:t>;</w:t>
      </w:r>
    </w:p>
    <w:p w:rsidR="0041438D" w:rsidRPr="000C5BB9" w:rsidRDefault="0041438D" w:rsidP="000C5BB9">
      <w:pPr>
        <w:tabs>
          <w:tab w:val="left" w:pos="0"/>
          <w:tab w:val="left" w:pos="709"/>
        </w:tabs>
        <w:ind w:firstLine="709"/>
        <w:contextualSpacing/>
        <w:jc w:val="both"/>
      </w:pPr>
      <w:r w:rsidRPr="000C5BB9">
        <w:t>- Порядок уведомления МБОУ «СОШ № 1» г. Усинска о фактах обращения в целях склонения работников к совершению коррупционных правонарушений, утвержденный приказом МБОУ «СОШ № 1» г. Усинска</w:t>
      </w:r>
      <w:r w:rsidR="00965CF0" w:rsidRPr="000C5BB9">
        <w:t xml:space="preserve"> </w:t>
      </w:r>
      <w:r w:rsidR="00965CF0" w:rsidRPr="000C5BB9">
        <w:rPr>
          <w:bCs/>
        </w:rPr>
        <w:t xml:space="preserve">от </w:t>
      </w:r>
      <w:r w:rsidR="00965CF0" w:rsidRPr="000C5BB9">
        <w:t>18.09.2017 г. № 732</w:t>
      </w:r>
      <w:r w:rsidRPr="000C5BB9">
        <w:t>;</w:t>
      </w:r>
    </w:p>
    <w:p w:rsidR="0041438D" w:rsidRPr="000C5BB9" w:rsidRDefault="0041438D" w:rsidP="000C5BB9">
      <w:pPr>
        <w:tabs>
          <w:tab w:val="left" w:pos="0"/>
          <w:tab w:val="left" w:pos="709"/>
        </w:tabs>
        <w:ind w:firstLine="709"/>
        <w:contextualSpacing/>
        <w:jc w:val="both"/>
      </w:pPr>
      <w:r w:rsidRPr="000C5BB9">
        <w:t>- Протоколы заседания Комиссии по противодействию коррупции в МБОУ «СОШ № 1» г. Усинска;</w:t>
      </w:r>
    </w:p>
    <w:p w:rsidR="0041438D" w:rsidRPr="00AC0240" w:rsidRDefault="0041438D" w:rsidP="000C5BB9">
      <w:pPr>
        <w:tabs>
          <w:tab w:val="left" w:pos="0"/>
          <w:tab w:val="left" w:pos="709"/>
        </w:tabs>
        <w:ind w:firstLine="709"/>
        <w:contextualSpacing/>
        <w:jc w:val="both"/>
      </w:pPr>
      <w:r w:rsidRPr="00AC0240">
        <w:t>- уведомления о фактах обращения в целях склонения к совершению коррупционных правонарушений;</w:t>
      </w:r>
    </w:p>
    <w:p w:rsidR="0041438D" w:rsidRPr="00AC0240" w:rsidRDefault="0041438D" w:rsidP="000C5BB9">
      <w:pPr>
        <w:tabs>
          <w:tab w:val="left" w:pos="0"/>
          <w:tab w:val="left" w:pos="709"/>
        </w:tabs>
        <w:ind w:firstLine="709"/>
        <w:contextualSpacing/>
        <w:jc w:val="both"/>
      </w:pPr>
      <w:r w:rsidRPr="00AC0240">
        <w:t>- уведомления о возникновении личной заинтересованности, которая приводит или может привести к конфликту интересов;</w:t>
      </w:r>
    </w:p>
    <w:p w:rsidR="0041438D" w:rsidRPr="00AC0240" w:rsidRDefault="0041438D" w:rsidP="000C5BB9">
      <w:pPr>
        <w:tabs>
          <w:tab w:val="left" w:pos="0"/>
          <w:tab w:val="left" w:pos="709"/>
        </w:tabs>
        <w:ind w:firstLine="709"/>
        <w:contextualSpacing/>
        <w:jc w:val="both"/>
        <w:rPr>
          <w:b/>
        </w:rPr>
      </w:pPr>
      <w:r w:rsidRPr="00AC0240">
        <w:rPr>
          <w:b/>
        </w:rPr>
        <w:t>2. Внешние источники:</w:t>
      </w:r>
    </w:p>
    <w:p w:rsidR="0041438D" w:rsidRPr="00AC0240" w:rsidRDefault="0041438D" w:rsidP="000C5BB9">
      <w:pPr>
        <w:tabs>
          <w:tab w:val="left" w:pos="0"/>
          <w:tab w:val="left" w:pos="709"/>
        </w:tabs>
        <w:ind w:firstLine="709"/>
        <w:contextualSpacing/>
        <w:jc w:val="both"/>
      </w:pPr>
      <w:r w:rsidRPr="00AC0240">
        <w:t>- обращение граждан и организаций;</w:t>
      </w:r>
    </w:p>
    <w:p w:rsidR="0041438D" w:rsidRPr="00AC0240" w:rsidRDefault="0041438D" w:rsidP="000C5BB9">
      <w:pPr>
        <w:tabs>
          <w:tab w:val="left" w:pos="0"/>
          <w:tab w:val="left" w:pos="709"/>
        </w:tabs>
        <w:ind w:firstLine="709"/>
        <w:contextualSpacing/>
        <w:jc w:val="both"/>
      </w:pPr>
      <w:r w:rsidRPr="00AC0240">
        <w:t>- сообщения в СМИ о коррупционных правонарушениях;</w:t>
      </w:r>
    </w:p>
    <w:p w:rsidR="0041438D" w:rsidRPr="00AC0240" w:rsidRDefault="0041438D" w:rsidP="000C5BB9">
      <w:pPr>
        <w:tabs>
          <w:tab w:val="left" w:pos="0"/>
          <w:tab w:val="left" w:pos="709"/>
        </w:tabs>
        <w:ind w:firstLine="709"/>
        <w:contextualSpacing/>
        <w:jc w:val="both"/>
      </w:pPr>
      <w:r w:rsidRPr="00AC0240">
        <w:t>- материалы, представленные правоохранительными органами.</w:t>
      </w:r>
    </w:p>
    <w:p w:rsidR="0041438D" w:rsidRPr="00AC0240" w:rsidRDefault="0041438D" w:rsidP="000C5BB9">
      <w:pPr>
        <w:tabs>
          <w:tab w:val="left" w:pos="0"/>
          <w:tab w:val="left" w:pos="709"/>
        </w:tabs>
        <w:ind w:firstLine="709"/>
        <w:contextualSpacing/>
        <w:jc w:val="both"/>
      </w:pPr>
      <w:r w:rsidRPr="00AC0240">
        <w:t>В результате анализа информации, необходимой для проведения оценки коррупционных рисков установлено следующее.</w:t>
      </w:r>
    </w:p>
    <w:p w:rsidR="0041438D" w:rsidRPr="00AC0240" w:rsidRDefault="000C5BB9" w:rsidP="000C5BB9">
      <w:pPr>
        <w:tabs>
          <w:tab w:val="left" w:pos="0"/>
          <w:tab w:val="left" w:pos="709"/>
        </w:tabs>
        <w:ind w:firstLine="709"/>
        <w:contextualSpacing/>
        <w:jc w:val="both"/>
        <w:rPr>
          <w:b/>
        </w:rPr>
      </w:pPr>
      <w:r>
        <w:rPr>
          <w:b/>
        </w:rPr>
        <w:t>2</w:t>
      </w:r>
      <w:r w:rsidR="0041438D" w:rsidRPr="00AC0240">
        <w:rPr>
          <w:b/>
        </w:rPr>
        <w:t>.1. Заседания Комиссии по противодействию коррупции в  МБОУ «СОШ № 1» г. Усинска.</w:t>
      </w:r>
    </w:p>
    <w:p w:rsidR="0041438D" w:rsidRPr="00AC0240" w:rsidRDefault="0041438D" w:rsidP="000C5BB9">
      <w:pPr>
        <w:tabs>
          <w:tab w:val="left" w:pos="0"/>
          <w:tab w:val="left" w:pos="709"/>
        </w:tabs>
        <w:ind w:firstLine="709"/>
        <w:contextualSpacing/>
        <w:jc w:val="both"/>
      </w:pPr>
      <w:r w:rsidRPr="00AC0240">
        <w:rPr>
          <w:color w:val="000000" w:themeColor="text1"/>
        </w:rPr>
        <w:t xml:space="preserve">В целях повышения эффективности применения мер по противодействию коррупции и определения приоритетных направлений реализации антикоррупционной политики в </w:t>
      </w:r>
      <w:r w:rsidRPr="00AC0240">
        <w:t>МБОУ «СОШ № 1» г. Усинска на протяжении 2022 года на регулярной основе проводились заседания Комиссии по противодействию коррупции в  МБОУ «СОШ № 1» г. Усинска.</w:t>
      </w:r>
    </w:p>
    <w:p w:rsidR="0041438D" w:rsidRPr="00AC0240" w:rsidRDefault="0041438D" w:rsidP="000C5BB9">
      <w:pPr>
        <w:tabs>
          <w:tab w:val="left" w:pos="0"/>
          <w:tab w:val="left" w:pos="709"/>
        </w:tabs>
        <w:ind w:firstLine="709"/>
        <w:contextualSpacing/>
        <w:jc w:val="both"/>
      </w:pPr>
      <w:r w:rsidRPr="00AC0240">
        <w:t>Всего за 2022 год было проведено 4 (четыре) заседания Комиссии по противодействию коррупции в МБОУ «СОШ № 1» г. Усинска.</w:t>
      </w:r>
    </w:p>
    <w:p w:rsidR="0041438D" w:rsidRPr="00AC0240" w:rsidRDefault="0041438D" w:rsidP="000C5BB9">
      <w:pPr>
        <w:tabs>
          <w:tab w:val="left" w:pos="0"/>
          <w:tab w:val="left" w:pos="709"/>
        </w:tabs>
        <w:ind w:firstLine="709"/>
        <w:contextualSpacing/>
        <w:jc w:val="both"/>
        <w:rPr>
          <w:color w:val="000000" w:themeColor="text1"/>
        </w:rPr>
      </w:pPr>
      <w:r w:rsidRPr="00AC0240">
        <w:t xml:space="preserve">Всего на заседаниях Комиссии по противодействию коррупции в  МБОУ «СОШ № 1» г. Усинска  было рассмотрено </w:t>
      </w:r>
      <w:r w:rsidR="009B236A" w:rsidRPr="00AC0240">
        <w:t>6</w:t>
      </w:r>
      <w:r w:rsidRPr="00AC0240">
        <w:t xml:space="preserve"> (</w:t>
      </w:r>
      <w:hyperlink r:id="rId7" w:history="1">
        <w:r w:rsidR="009B236A" w:rsidRPr="00AC0240">
          <w:rPr>
            <w:color w:val="000000" w:themeColor="text1"/>
          </w:rPr>
          <w:t>шесть</w:t>
        </w:r>
      </w:hyperlink>
      <w:r w:rsidRPr="00AC0240">
        <w:t xml:space="preserve">) вопросов, связанных с необходимостью исполнения требований </w:t>
      </w:r>
      <w:r w:rsidRPr="00AC0240">
        <w:rPr>
          <w:color w:val="000000" w:themeColor="text1"/>
        </w:rPr>
        <w:t xml:space="preserve">Федерального от 25 декабря 2008 года № 273-ФЗ «О противодействии коррупции», </w:t>
      </w:r>
      <w:hyperlink r:id="rId8" w:history="1">
        <w:r w:rsidRPr="00AC0240">
          <w:rPr>
            <w:color w:val="000000" w:themeColor="text1"/>
          </w:rPr>
          <w:t>Закона</w:t>
        </w:r>
      </w:hyperlink>
      <w:r w:rsidRPr="00AC0240">
        <w:rPr>
          <w:color w:val="000000" w:themeColor="text1"/>
        </w:rPr>
        <w:t xml:space="preserve"> Республики Коми от 29 сентября 2008 года № 82-РЗ «О противодействии коррупции в Республике Коми».</w:t>
      </w:r>
    </w:p>
    <w:p w:rsidR="0041438D" w:rsidRPr="00AC0240" w:rsidRDefault="000C5BB9" w:rsidP="000C5BB9">
      <w:pPr>
        <w:tabs>
          <w:tab w:val="left" w:pos="0"/>
          <w:tab w:val="left" w:pos="709"/>
        </w:tabs>
        <w:ind w:firstLine="709"/>
        <w:contextualSpacing/>
        <w:jc w:val="both"/>
        <w:rPr>
          <w:b/>
        </w:rPr>
      </w:pPr>
      <w:r>
        <w:rPr>
          <w:b/>
        </w:rPr>
        <w:lastRenderedPageBreak/>
        <w:t>2</w:t>
      </w:r>
      <w:r w:rsidR="0041438D" w:rsidRPr="00AC0240">
        <w:rPr>
          <w:b/>
        </w:rPr>
        <w:t>.2. Уведомления о фактах обращения в целях склонения к совершению коррупционных правонарушений</w:t>
      </w:r>
    </w:p>
    <w:p w:rsidR="0041438D" w:rsidRPr="00AC0240" w:rsidRDefault="0041438D" w:rsidP="000C5BB9">
      <w:pPr>
        <w:tabs>
          <w:tab w:val="left" w:pos="0"/>
          <w:tab w:val="left" w:pos="709"/>
        </w:tabs>
        <w:ind w:firstLine="709"/>
        <w:contextualSpacing/>
        <w:jc w:val="both"/>
        <w:rPr>
          <w:b/>
        </w:rPr>
      </w:pPr>
      <w:r w:rsidRPr="00AC0240">
        <w:t>Уведомлений о фактах обращения в целях склонения к совершению коррупционных правонарушений за 2022 год в адрес МБОУ «СОШ № 1» г. Усинска.</w:t>
      </w:r>
    </w:p>
    <w:p w:rsidR="0041438D" w:rsidRPr="00AC0240" w:rsidRDefault="000C5BB9" w:rsidP="000C5BB9">
      <w:pPr>
        <w:tabs>
          <w:tab w:val="left" w:pos="0"/>
          <w:tab w:val="left" w:pos="709"/>
        </w:tabs>
        <w:ind w:firstLine="709"/>
        <w:contextualSpacing/>
        <w:jc w:val="both"/>
        <w:rPr>
          <w:b/>
        </w:rPr>
      </w:pPr>
      <w:r>
        <w:rPr>
          <w:b/>
        </w:rPr>
        <w:t>2</w:t>
      </w:r>
      <w:r w:rsidR="0041438D" w:rsidRPr="00AC0240">
        <w:rPr>
          <w:b/>
        </w:rPr>
        <w:t>.</w:t>
      </w:r>
      <w:r w:rsidR="00C41C62" w:rsidRPr="00AC0240">
        <w:rPr>
          <w:b/>
        </w:rPr>
        <w:t>3</w:t>
      </w:r>
      <w:r w:rsidR="0041438D" w:rsidRPr="00AC0240">
        <w:rPr>
          <w:b/>
        </w:rPr>
        <w:t>. Уведомления о возникновении личной заинтересованности, которая приводит или может привести к конфликту интересов</w:t>
      </w:r>
    </w:p>
    <w:p w:rsidR="0041438D" w:rsidRPr="00AC0240" w:rsidRDefault="0041438D" w:rsidP="000C5BB9">
      <w:pPr>
        <w:tabs>
          <w:tab w:val="left" w:pos="0"/>
          <w:tab w:val="left" w:pos="709"/>
        </w:tabs>
        <w:ind w:firstLine="709"/>
        <w:contextualSpacing/>
        <w:jc w:val="both"/>
      </w:pPr>
      <w:r w:rsidRPr="00AC0240">
        <w:t xml:space="preserve">В отчетном 2022 году в адрес </w:t>
      </w:r>
      <w:r w:rsidR="009B236A" w:rsidRPr="00AC0240">
        <w:t xml:space="preserve">МБОУ «СОШ № 1» г. Усинска </w:t>
      </w:r>
      <w:r w:rsidRPr="00AC0240">
        <w:t xml:space="preserve">уведомлений о возникновении личной заинтересованности, которая приводит или может привести к конфликту интересов </w:t>
      </w:r>
      <w:r w:rsidR="00C41C62" w:rsidRPr="00AC0240">
        <w:t>в адрес МБОУ «СОШ № 1» г. Усинска</w:t>
      </w:r>
      <w:r w:rsidRPr="00AC0240">
        <w:t xml:space="preserve"> – не поступало.</w:t>
      </w:r>
    </w:p>
    <w:p w:rsidR="0041438D" w:rsidRPr="00AC0240" w:rsidRDefault="000C5BB9" w:rsidP="000C5BB9">
      <w:pPr>
        <w:tabs>
          <w:tab w:val="left" w:pos="0"/>
          <w:tab w:val="left" w:pos="709"/>
        </w:tabs>
        <w:ind w:firstLine="709"/>
        <w:contextualSpacing/>
        <w:jc w:val="both"/>
        <w:rPr>
          <w:b/>
        </w:rPr>
      </w:pPr>
      <w:r>
        <w:rPr>
          <w:b/>
        </w:rPr>
        <w:t>3</w:t>
      </w:r>
      <w:r w:rsidR="0041438D" w:rsidRPr="00AC0240">
        <w:rPr>
          <w:b/>
        </w:rPr>
        <w:t>. Внешние источники</w:t>
      </w:r>
    </w:p>
    <w:p w:rsidR="0041438D" w:rsidRPr="00AC0240" w:rsidRDefault="000C5BB9" w:rsidP="000C5BB9">
      <w:pPr>
        <w:tabs>
          <w:tab w:val="left" w:pos="0"/>
          <w:tab w:val="left" w:pos="709"/>
        </w:tabs>
        <w:ind w:firstLine="709"/>
        <w:contextualSpacing/>
        <w:jc w:val="both"/>
        <w:rPr>
          <w:b/>
        </w:rPr>
      </w:pPr>
      <w:r>
        <w:rPr>
          <w:b/>
        </w:rPr>
        <w:t>3</w:t>
      </w:r>
      <w:r w:rsidR="0041438D" w:rsidRPr="00AC0240">
        <w:rPr>
          <w:b/>
        </w:rPr>
        <w:t>.1. Обращение граждан и организаций</w:t>
      </w:r>
    </w:p>
    <w:p w:rsidR="0041438D" w:rsidRPr="00AC0240" w:rsidRDefault="0041438D" w:rsidP="000C5BB9">
      <w:pPr>
        <w:tabs>
          <w:tab w:val="left" w:pos="0"/>
          <w:tab w:val="left" w:pos="709"/>
        </w:tabs>
        <w:ind w:firstLine="709"/>
        <w:contextualSpacing/>
        <w:jc w:val="both"/>
      </w:pPr>
      <w:r w:rsidRPr="00AC0240">
        <w:t xml:space="preserve">За 2022 год в адрес </w:t>
      </w:r>
      <w:r w:rsidR="00C41C62" w:rsidRPr="00AC0240">
        <w:t xml:space="preserve">МБОУ «СОШ № 1» г. Усинска </w:t>
      </w:r>
      <w:r w:rsidRPr="00AC0240">
        <w:t>обращений граждан и организаций о наличии признаков коррупционного поведения в деятельности должностных лиц</w:t>
      </w:r>
      <w:r w:rsidR="00C41C62" w:rsidRPr="00AC0240">
        <w:t xml:space="preserve"> МБОУ «СОШ № 1» г. Усинска </w:t>
      </w:r>
      <w:r w:rsidRPr="00AC0240">
        <w:t>– не поступало.</w:t>
      </w:r>
    </w:p>
    <w:p w:rsidR="0041438D" w:rsidRPr="00AC0240" w:rsidRDefault="000C5BB9" w:rsidP="000C5BB9">
      <w:pPr>
        <w:tabs>
          <w:tab w:val="left" w:pos="0"/>
          <w:tab w:val="left" w:pos="709"/>
        </w:tabs>
        <w:ind w:firstLine="709"/>
        <w:contextualSpacing/>
        <w:jc w:val="both"/>
        <w:rPr>
          <w:b/>
        </w:rPr>
      </w:pPr>
      <w:r>
        <w:rPr>
          <w:b/>
        </w:rPr>
        <w:t>3</w:t>
      </w:r>
      <w:r w:rsidR="0041438D" w:rsidRPr="00AC0240">
        <w:rPr>
          <w:b/>
        </w:rPr>
        <w:t>.2. Сообщения в СМИ о коррупционных правонарушениях</w:t>
      </w:r>
    </w:p>
    <w:p w:rsidR="0041438D" w:rsidRPr="00AC0240" w:rsidRDefault="0041438D" w:rsidP="000C5BB9">
      <w:pPr>
        <w:tabs>
          <w:tab w:val="left" w:pos="0"/>
          <w:tab w:val="left" w:pos="709"/>
        </w:tabs>
        <w:ind w:firstLine="709"/>
        <w:contextualSpacing/>
        <w:jc w:val="both"/>
      </w:pPr>
      <w:r w:rsidRPr="00AC0240">
        <w:t>За 2022 года публикаций в СМИ о коррупционных правонарушениях со стороны</w:t>
      </w:r>
      <w:r w:rsidRPr="00AC0240">
        <w:rPr>
          <w:b/>
        </w:rPr>
        <w:t xml:space="preserve"> </w:t>
      </w:r>
      <w:r w:rsidR="00C41C62" w:rsidRPr="00AC0240">
        <w:t>работников МБОУ «СОШ № 1» г. Усинска</w:t>
      </w:r>
      <w:r w:rsidRPr="00AC0240">
        <w:t xml:space="preserve"> не было.   </w:t>
      </w:r>
    </w:p>
    <w:p w:rsidR="0041438D" w:rsidRPr="00AC0240" w:rsidRDefault="000C5BB9" w:rsidP="000C5BB9">
      <w:pPr>
        <w:tabs>
          <w:tab w:val="left" w:pos="0"/>
          <w:tab w:val="left" w:pos="709"/>
        </w:tabs>
        <w:ind w:firstLine="709"/>
        <w:contextualSpacing/>
        <w:jc w:val="both"/>
        <w:rPr>
          <w:rFonts w:eastAsia="Calibri"/>
          <w:b/>
        </w:rPr>
      </w:pPr>
      <w:r>
        <w:rPr>
          <w:b/>
        </w:rPr>
        <w:t>3</w:t>
      </w:r>
      <w:r w:rsidR="0041438D" w:rsidRPr="00AC0240">
        <w:rPr>
          <w:b/>
        </w:rPr>
        <w:t>.3. Материалы, представленные правоохранительными органами</w:t>
      </w:r>
    </w:p>
    <w:p w:rsidR="0041438D" w:rsidRPr="00AC0240" w:rsidRDefault="0041438D" w:rsidP="000C5BB9">
      <w:pPr>
        <w:tabs>
          <w:tab w:val="left" w:pos="0"/>
          <w:tab w:val="left" w:pos="709"/>
        </w:tabs>
        <w:ind w:firstLine="709"/>
        <w:contextualSpacing/>
        <w:jc w:val="both"/>
        <w:rPr>
          <w:rFonts w:eastAsia="Calibri"/>
        </w:rPr>
      </w:pPr>
      <w:r w:rsidRPr="00AC0240">
        <w:t xml:space="preserve">За 2022 год в адрес </w:t>
      </w:r>
      <w:r w:rsidR="00C41C62" w:rsidRPr="00AC0240">
        <w:t>МБОУ «СОШ № 1» г. Усинска</w:t>
      </w:r>
      <w:r w:rsidRPr="00AC0240">
        <w:t xml:space="preserve"> материалов представленных правоохранительными органами о наличии признаков коррупционного поведения в деятельности должностных </w:t>
      </w:r>
      <w:r w:rsidRPr="00AC0240">
        <w:rPr>
          <w:b/>
        </w:rPr>
        <w:t>лиц</w:t>
      </w:r>
      <w:r w:rsidR="00C41C62" w:rsidRPr="00AC0240">
        <w:rPr>
          <w:b/>
        </w:rPr>
        <w:t xml:space="preserve"> МБОУ «СОШ № 1» г. Усинска </w:t>
      </w:r>
      <w:r w:rsidRPr="00AC0240">
        <w:t>– не поступало.</w:t>
      </w:r>
    </w:p>
    <w:p w:rsidR="0041438D" w:rsidRPr="00AC0240" w:rsidRDefault="0041438D" w:rsidP="000C5BB9">
      <w:pPr>
        <w:tabs>
          <w:tab w:val="left" w:pos="0"/>
          <w:tab w:val="left" w:pos="709"/>
        </w:tabs>
        <w:ind w:firstLine="709"/>
        <w:contextualSpacing/>
        <w:jc w:val="both"/>
      </w:pPr>
      <w:r w:rsidRPr="00AC0240">
        <w:rPr>
          <w:rFonts w:eastAsia="Calibri"/>
        </w:rPr>
        <w:t xml:space="preserve">По совокупности результатов </w:t>
      </w:r>
      <w:r w:rsidRPr="00AC0240">
        <w:t xml:space="preserve">оценки коррупционных рисков подтверждено отсутствие коррупционного поведения должностных лиц </w:t>
      </w:r>
      <w:r w:rsidR="00C41C62" w:rsidRPr="00AC0240">
        <w:t>МБОУ «СОШ № 1» г. Усинска</w:t>
      </w:r>
      <w:r w:rsidRPr="00AC0240">
        <w:t>, при осуществлении своих полномочий.</w:t>
      </w:r>
    </w:p>
    <w:p w:rsidR="00C41C62" w:rsidRPr="00AC0240" w:rsidRDefault="000C5BB9" w:rsidP="000C5BB9">
      <w:pPr>
        <w:tabs>
          <w:tab w:val="left" w:pos="0"/>
          <w:tab w:val="left" w:pos="709"/>
        </w:tabs>
        <w:ind w:firstLine="709"/>
        <w:contextualSpacing/>
        <w:jc w:val="both"/>
      </w:pPr>
      <w:r>
        <w:rPr>
          <w:b/>
        </w:rPr>
        <w:t>4</w:t>
      </w:r>
      <w:r w:rsidR="00C41C62" w:rsidRPr="00AC0240">
        <w:rPr>
          <w:b/>
        </w:rPr>
        <w:t>. Результаты проведения мониторинга исполнения должностных обязанностей работниками МБОУ «СОШ № 1» г. Усинска, деятельность которых связана с коррупционными рисками</w:t>
      </w:r>
    </w:p>
    <w:p w:rsidR="00C41C62" w:rsidRPr="00AC0240" w:rsidRDefault="00C41C62" w:rsidP="000C5BB9">
      <w:pPr>
        <w:tabs>
          <w:tab w:val="left" w:pos="0"/>
          <w:tab w:val="left" w:pos="709"/>
        </w:tabs>
        <w:ind w:firstLine="709"/>
        <w:contextualSpacing/>
        <w:jc w:val="both"/>
      </w:pPr>
      <w:r w:rsidRPr="00AC0240">
        <w:t>В рамках проведения оценки коррупционных рисков МБОУ «СОШ № 1» г. Усинска разрабатываются меры по минимизации выявленных коррупционных рисков.</w:t>
      </w:r>
    </w:p>
    <w:p w:rsidR="00C41C62" w:rsidRPr="00AC0240" w:rsidRDefault="00C41C62" w:rsidP="000C5BB9">
      <w:pPr>
        <w:tabs>
          <w:tab w:val="left" w:pos="0"/>
          <w:tab w:val="left" w:pos="709"/>
        </w:tabs>
        <w:ind w:firstLine="709"/>
        <w:contextualSpacing/>
        <w:jc w:val="both"/>
      </w:pPr>
      <w:r w:rsidRPr="00AC0240">
        <w:t>Разработка указанных мер основывается на проведении мониторинга исполнения должностных обязанностей работниками МБОУ «СОШ № 1» г. Усинска.</w:t>
      </w:r>
    </w:p>
    <w:p w:rsidR="00C41C62" w:rsidRPr="00AC0240" w:rsidRDefault="00C41C62" w:rsidP="000C5BB9">
      <w:pPr>
        <w:tabs>
          <w:tab w:val="left" w:pos="0"/>
          <w:tab w:val="left" w:pos="709"/>
        </w:tabs>
        <w:ind w:firstLine="709"/>
        <w:contextualSpacing/>
        <w:jc w:val="both"/>
      </w:pPr>
      <w:proofErr w:type="gramStart"/>
      <w:r w:rsidRPr="00AC0240">
        <w:t>При проведении мониторинга в соответствии с Методическими рекомендациями был сформирован набор показателей, характеризующих коррупционное поведение работников МБОУ «СОШ № 1» г. Усинска, деятельность которых связана с коррупционными рисками и организовано взаимодействие с работников МБОУ «СОШ № 1» г. Усинска в целях получения и изучения документов и иных материалов, содержащих сведения о возникновении коррупционных рисков.</w:t>
      </w:r>
      <w:proofErr w:type="gramEnd"/>
    </w:p>
    <w:p w:rsidR="00C41C62" w:rsidRPr="00AC0240" w:rsidRDefault="00C41C62" w:rsidP="000C5BB9">
      <w:pPr>
        <w:tabs>
          <w:tab w:val="left" w:pos="0"/>
          <w:tab w:val="left" w:pos="709"/>
        </w:tabs>
        <w:ind w:firstLine="709"/>
        <w:contextualSpacing/>
        <w:jc w:val="both"/>
      </w:pPr>
      <w:r w:rsidRPr="00AC0240">
        <w:t>В целях недопущения совершения работниками МБОУ «СОШ № 1» г. Усинска коррупционных правонарушений на постоянной основе:</w:t>
      </w:r>
    </w:p>
    <w:p w:rsidR="00C41C62" w:rsidRPr="00AC0240" w:rsidRDefault="00C41C62" w:rsidP="000C5BB9">
      <w:pPr>
        <w:tabs>
          <w:tab w:val="left" w:pos="0"/>
          <w:tab w:val="left" w:pos="709"/>
        </w:tabs>
        <w:ind w:firstLine="709"/>
        <w:contextualSpacing/>
        <w:jc w:val="both"/>
      </w:pPr>
      <w:r w:rsidRPr="00AC0240">
        <w:t xml:space="preserve">- осуществляется внутренний </w:t>
      </w:r>
      <w:proofErr w:type="gramStart"/>
      <w:r w:rsidRPr="00AC0240">
        <w:t>контроль за</w:t>
      </w:r>
      <w:proofErr w:type="gramEnd"/>
      <w:r w:rsidRPr="00AC0240">
        <w:t xml:space="preserve"> исполнением работниками МБОУ «СОШ № 1» г. Усинска своих обязанностей;</w:t>
      </w:r>
    </w:p>
    <w:p w:rsidR="00C41C62" w:rsidRPr="00AC0240" w:rsidRDefault="00C41C62" w:rsidP="000C5BB9">
      <w:pPr>
        <w:tabs>
          <w:tab w:val="left" w:pos="0"/>
          <w:tab w:val="left" w:pos="709"/>
        </w:tabs>
        <w:ind w:firstLine="709"/>
        <w:contextualSpacing/>
        <w:jc w:val="both"/>
      </w:pPr>
      <w:r w:rsidRPr="00AC0240">
        <w:t>- введена система внутреннего информирования;</w:t>
      </w:r>
    </w:p>
    <w:p w:rsidR="00C41C62" w:rsidRPr="000C5BB9" w:rsidRDefault="00C41C62" w:rsidP="000C5BB9">
      <w:pPr>
        <w:tabs>
          <w:tab w:val="left" w:pos="0"/>
          <w:tab w:val="left" w:pos="709"/>
        </w:tabs>
        <w:ind w:firstLine="709"/>
        <w:contextualSpacing/>
        <w:jc w:val="both"/>
      </w:pPr>
      <w:r w:rsidRPr="00AC0240">
        <w:t>- проведение разъяснительной и иной работы для существенного снижения возможностей коррупционного поведения при исполнении коррупционно-опасных функций.</w:t>
      </w:r>
    </w:p>
    <w:p w:rsidR="00C41C62" w:rsidRPr="00AC0240" w:rsidRDefault="000C5BB9" w:rsidP="000C5BB9">
      <w:pPr>
        <w:tabs>
          <w:tab w:val="left" w:pos="0"/>
          <w:tab w:val="left" w:pos="709"/>
        </w:tabs>
        <w:ind w:firstLine="709"/>
        <w:contextualSpacing/>
        <w:jc w:val="both"/>
        <w:rPr>
          <w:b/>
        </w:rPr>
      </w:pPr>
      <w:r>
        <w:rPr>
          <w:b/>
        </w:rPr>
        <w:t>5</w:t>
      </w:r>
      <w:r w:rsidR="00C41C62" w:rsidRPr="00AC0240">
        <w:rPr>
          <w:b/>
        </w:rPr>
        <w:t>. Карта коррупционных рисков МБОУ «СОШ № 1» г. Усинска</w:t>
      </w:r>
      <w:r w:rsidR="00C41C62" w:rsidRPr="00AC0240">
        <w:t xml:space="preserve"> </w:t>
      </w:r>
      <w:r w:rsidR="00C41C62" w:rsidRPr="00AC0240">
        <w:rPr>
          <w:b/>
        </w:rPr>
        <w:t>и мер по их минимизации и информация о результатах, проведенной экспертной оценки</w:t>
      </w:r>
    </w:p>
    <w:p w:rsidR="00C41C62" w:rsidRPr="00AC0240" w:rsidRDefault="00C41C62" w:rsidP="000C5BB9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contextualSpacing/>
        <w:jc w:val="both"/>
      </w:pPr>
      <w:r w:rsidRPr="00AC0240">
        <w:t xml:space="preserve">Оценка коррупционных рисков является важнейшим элементом антикоррупционной политики Управления образования, позволяющая обеспечить соответствие реализуемых антикоррупционных мероприятий специфике деятельности МБОУ «СОШ № 1» г. Усинска и </w:t>
      </w:r>
      <w:r w:rsidRPr="00AC0240">
        <w:lastRenderedPageBreak/>
        <w:t>рационально использовать ресурсы, направляемые на проведение работы по профилактике коррупции в МБОУ «СОШ № 1» г. Усинска.</w:t>
      </w:r>
    </w:p>
    <w:p w:rsidR="00C41C62" w:rsidRPr="00AC0240" w:rsidRDefault="00C41C62" w:rsidP="000C5BB9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contextualSpacing/>
        <w:jc w:val="both"/>
      </w:pPr>
      <w:r w:rsidRPr="00AC0240">
        <w:t xml:space="preserve">Целью оценки коррупционных рисков является определение конкретных процессов и видов деятельности МБОУ «СОШ № 1» г. Усинска, при реализации которых наиболее высока вероятность совершения работниками МБОУ «СОШ № 1» г. Усинска образования коррупционных правонарушений, как в целях получения личной выгоды, так и в целях получения выгоды </w:t>
      </w:r>
      <w:r w:rsidR="009B236A" w:rsidRPr="00AC0240">
        <w:t>МБОУ «СОШ № 1» г. Усинска</w:t>
      </w:r>
      <w:r w:rsidRPr="00AC0240">
        <w:t>.</w:t>
      </w:r>
    </w:p>
    <w:p w:rsidR="00C41C62" w:rsidRPr="00AC0240" w:rsidRDefault="00C41C62" w:rsidP="000C5BB9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contextualSpacing/>
        <w:jc w:val="both"/>
      </w:pPr>
      <w:r w:rsidRPr="00AC0240">
        <w:t xml:space="preserve">Оценка коррупционных рисков в деятельности </w:t>
      </w:r>
      <w:r w:rsidR="009B236A" w:rsidRPr="00AC0240">
        <w:t xml:space="preserve">МБОУ «СОШ № 1» г. Усинска </w:t>
      </w:r>
      <w:r w:rsidRPr="00AC0240">
        <w:t>проводится как на стадии разработки антикоррупционной политики, так и после её утверждения на регулярной основе.</w:t>
      </w:r>
    </w:p>
    <w:p w:rsidR="00C41C62" w:rsidRPr="00AC0240" w:rsidRDefault="00C41C62" w:rsidP="000C5BB9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contextualSpacing/>
        <w:jc w:val="both"/>
      </w:pPr>
      <w:r w:rsidRPr="00AC0240">
        <w:t xml:space="preserve">На основании оценки коррупционных рисков составляется перечень коррупционно-опасных функций, и разрабатывается комплекс мер по устранению или минимизации коррупционных рисков. </w:t>
      </w:r>
    </w:p>
    <w:p w:rsidR="00C41C62" w:rsidRPr="00AC0240" w:rsidRDefault="00C41C62" w:rsidP="000C5BB9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contextualSpacing/>
        <w:jc w:val="both"/>
      </w:pPr>
      <w:r w:rsidRPr="00AC0240">
        <w:t>Карта коррупционных рисков должна содержать:</w:t>
      </w:r>
    </w:p>
    <w:p w:rsidR="00C41C62" w:rsidRPr="00AC0240" w:rsidRDefault="00C41C62" w:rsidP="000C5BB9">
      <w:pPr>
        <w:pStyle w:val="Default"/>
        <w:numPr>
          <w:ilvl w:val="0"/>
          <w:numId w:val="41"/>
        </w:numPr>
        <w:tabs>
          <w:tab w:val="left" w:pos="0"/>
          <w:tab w:val="left" w:pos="709"/>
          <w:tab w:val="left" w:pos="1134"/>
        </w:tabs>
        <w:ind w:left="0" w:firstLine="709"/>
        <w:contextualSpacing/>
        <w:jc w:val="both"/>
        <w:rPr>
          <w:rFonts w:eastAsia="Times New Roman"/>
          <w:color w:val="auto"/>
        </w:rPr>
      </w:pPr>
      <w:r w:rsidRPr="00AC0240">
        <w:rPr>
          <w:rFonts w:eastAsia="Times New Roman"/>
          <w:color w:val="auto"/>
        </w:rPr>
        <w:t>зоны повышенного коррупционного риска (коррупционно-опасные функции и полномочия), которые считаются наиболее предрасполагающими к возникновению коррупционных правонарушений;</w:t>
      </w:r>
    </w:p>
    <w:p w:rsidR="00C41C62" w:rsidRPr="00AC0240" w:rsidRDefault="00C41C62" w:rsidP="000C5BB9">
      <w:pPr>
        <w:pStyle w:val="aa"/>
        <w:numPr>
          <w:ilvl w:val="0"/>
          <w:numId w:val="41"/>
        </w:numPr>
        <w:tabs>
          <w:tab w:val="left" w:pos="0"/>
          <w:tab w:val="left" w:pos="709"/>
          <w:tab w:val="left" w:pos="1134"/>
        </w:tabs>
        <w:ind w:left="0" w:firstLine="709"/>
        <w:jc w:val="both"/>
      </w:pPr>
      <w:r w:rsidRPr="00AC0240">
        <w:t xml:space="preserve">перечень должностей </w:t>
      </w:r>
      <w:r w:rsidR="009B236A" w:rsidRPr="00AC0240">
        <w:t>МБОУ «СОШ № 1» г. Усинска</w:t>
      </w:r>
      <w:r w:rsidRPr="00AC0240">
        <w:t>, связанных с определенной зоной повышенного коррупционного риска (с реализацией коррупционно-опасных функций и полномочий);</w:t>
      </w:r>
    </w:p>
    <w:p w:rsidR="00C41C62" w:rsidRPr="00AC0240" w:rsidRDefault="00C41C62" w:rsidP="000C5BB9">
      <w:pPr>
        <w:pStyle w:val="aa"/>
        <w:numPr>
          <w:ilvl w:val="0"/>
          <w:numId w:val="41"/>
        </w:numPr>
        <w:tabs>
          <w:tab w:val="left" w:pos="0"/>
          <w:tab w:val="left" w:pos="709"/>
          <w:tab w:val="left" w:pos="1134"/>
        </w:tabs>
        <w:ind w:left="0" w:firstLine="709"/>
        <w:jc w:val="both"/>
      </w:pPr>
      <w:r w:rsidRPr="00AC0240">
        <w:t>типовые ситуации, характеризующие выгоды или преимущества, которые могут быть получены отдельными работниками при совершении коррупционного правонарушения;</w:t>
      </w:r>
    </w:p>
    <w:p w:rsidR="00C41C62" w:rsidRPr="00AC0240" w:rsidRDefault="00C41C62" w:rsidP="000C5BB9">
      <w:pPr>
        <w:pStyle w:val="aa"/>
        <w:numPr>
          <w:ilvl w:val="0"/>
          <w:numId w:val="41"/>
        </w:numPr>
        <w:tabs>
          <w:tab w:val="left" w:pos="0"/>
          <w:tab w:val="left" w:pos="709"/>
          <w:tab w:val="left" w:pos="1134"/>
        </w:tabs>
        <w:ind w:left="0" w:firstLine="709"/>
        <w:jc w:val="both"/>
      </w:pPr>
      <w:r w:rsidRPr="00AC0240">
        <w:t>меры по устранению или минимизации коррупционно-опасных функций.</w:t>
      </w:r>
    </w:p>
    <w:p w:rsidR="00C41C62" w:rsidRPr="00AC0240" w:rsidRDefault="00C41C62" w:rsidP="000C5BB9">
      <w:pPr>
        <w:tabs>
          <w:tab w:val="left" w:pos="0"/>
          <w:tab w:val="left" w:pos="709"/>
        </w:tabs>
        <w:ind w:firstLine="709"/>
        <w:contextualSpacing/>
        <w:jc w:val="both"/>
      </w:pPr>
      <w:r w:rsidRPr="00AC0240">
        <w:t>При подготовке проекта карты коррупционных рисков и мер по их минимизации (далее – проект карты), проект карты также разрабатывался на основании информации, полученной из внутренних и внешних источников, указанной выше, а также на основании федеральных законов и подзаконных актов Российской Федерации.</w:t>
      </w:r>
    </w:p>
    <w:p w:rsidR="00C41C62" w:rsidRPr="00AC0240" w:rsidRDefault="00C41C62" w:rsidP="000C5BB9">
      <w:pPr>
        <w:tabs>
          <w:tab w:val="left" w:pos="0"/>
        </w:tabs>
        <w:ind w:firstLine="709"/>
        <w:contextualSpacing/>
        <w:jc w:val="both"/>
      </w:pPr>
      <w:r w:rsidRPr="00AC0240">
        <w:t xml:space="preserve">На основании оценки коррупционных рисков, включающей проведение мониторинга исполнения должностных обязанностей работниками </w:t>
      </w:r>
      <w:r w:rsidR="009B236A" w:rsidRPr="00AC0240">
        <w:t>МБОУ «СОШ № 1» г. Усинска</w:t>
      </w:r>
      <w:r w:rsidRPr="00AC0240">
        <w:t xml:space="preserve">, деятельность которых связана с коррупционными рисками, </w:t>
      </w:r>
      <w:r w:rsidR="009B236A" w:rsidRPr="00AC0240">
        <w:t xml:space="preserve">МБОУ «СОШ № 1» г. Усинска </w:t>
      </w:r>
      <w:r w:rsidRPr="00AC0240">
        <w:t>утвержден</w:t>
      </w:r>
      <w:r w:rsidR="009B236A" w:rsidRPr="00AC0240">
        <w:t xml:space="preserve">о </w:t>
      </w:r>
      <w:r w:rsidRPr="00AC0240">
        <w:t xml:space="preserve">Положение об оценке  коррупционных рисков </w:t>
      </w:r>
      <w:r w:rsidR="009B236A" w:rsidRPr="00AC0240">
        <w:t xml:space="preserve">МБОУ «СОШ № 1» г. Усинска </w:t>
      </w:r>
      <w:r w:rsidRPr="00AC0240">
        <w:t xml:space="preserve">(приказ </w:t>
      </w:r>
      <w:r w:rsidR="009B236A" w:rsidRPr="00AC0240">
        <w:t xml:space="preserve">МБОУ «СОШ № 1» г. Усинска </w:t>
      </w:r>
      <w:r w:rsidRPr="00AC0240">
        <w:t xml:space="preserve">от </w:t>
      </w:r>
      <w:r w:rsidR="009B236A" w:rsidRPr="00AC0240">
        <w:rPr>
          <w:color w:val="1A1A1A"/>
          <w:shd w:val="clear" w:color="auto" w:fill="FFFFFF"/>
        </w:rPr>
        <w:t>18.09.2017 г. №</w:t>
      </w:r>
      <w:r w:rsidR="000C5BB9">
        <w:rPr>
          <w:color w:val="1A1A1A"/>
          <w:shd w:val="clear" w:color="auto" w:fill="FFFFFF"/>
        </w:rPr>
        <w:t xml:space="preserve"> </w:t>
      </w:r>
      <w:r w:rsidR="009B236A" w:rsidRPr="00AC0240">
        <w:rPr>
          <w:color w:val="1A1A1A"/>
          <w:shd w:val="clear" w:color="auto" w:fill="FFFFFF"/>
        </w:rPr>
        <w:t>732</w:t>
      </w:r>
      <w:r w:rsidRPr="00AC0240">
        <w:t>).</w:t>
      </w:r>
    </w:p>
    <w:p w:rsidR="0041438D" w:rsidRPr="00AC0240" w:rsidRDefault="000C5BB9" w:rsidP="000C5BB9">
      <w:pPr>
        <w:tabs>
          <w:tab w:val="left" w:pos="0"/>
        </w:tabs>
        <w:ind w:firstLine="709"/>
        <w:contextualSpacing/>
        <w:jc w:val="both"/>
        <w:rPr>
          <w:b/>
        </w:rPr>
      </w:pPr>
      <w:r>
        <w:rPr>
          <w:b/>
        </w:rPr>
        <w:t>6</w:t>
      </w:r>
      <w:r w:rsidR="00C41C62" w:rsidRPr="00AC0240">
        <w:rPr>
          <w:b/>
        </w:rPr>
        <w:t>. Выводы:</w:t>
      </w:r>
    </w:p>
    <w:p w:rsidR="00C41C62" w:rsidRPr="00AC0240" w:rsidRDefault="00C41C62" w:rsidP="000C5BB9">
      <w:pPr>
        <w:tabs>
          <w:tab w:val="left" w:pos="0"/>
        </w:tabs>
        <w:ind w:firstLine="709"/>
        <w:contextualSpacing/>
        <w:jc w:val="both"/>
        <w:rPr>
          <w:rFonts w:eastAsia="Calibri"/>
          <w:lang w:eastAsia="en-US"/>
        </w:rPr>
      </w:pPr>
      <w:proofErr w:type="gramStart"/>
      <w:r w:rsidRPr="00AC0240">
        <w:t xml:space="preserve">За отчетный 2022 года фактов обращения в целях склонения к совершению коррупционных правонарушений, сообщений в СМИ и иных источниках массовой информации о коррупционных правонарушениях со стороны МБОУ «СОШ № 1» г. Усинска выявлено не было, соответственно </w:t>
      </w:r>
      <w:r w:rsidRPr="00AC0240">
        <w:rPr>
          <w:rFonts w:eastAsia="Calibri"/>
          <w:lang w:eastAsia="en-US"/>
        </w:rPr>
        <w:t>все мероприятии по снижению коррупционного риска исполнены.</w:t>
      </w:r>
      <w:proofErr w:type="gramEnd"/>
    </w:p>
    <w:p w:rsidR="00C41C62" w:rsidRPr="00AC0240" w:rsidRDefault="00C41C62" w:rsidP="000C5BB9">
      <w:pPr>
        <w:ind w:firstLine="709"/>
        <w:contextualSpacing/>
        <w:rPr>
          <w:rFonts w:eastAsia="Calibri"/>
          <w:lang w:eastAsia="en-US"/>
        </w:rPr>
      </w:pPr>
    </w:p>
    <w:sectPr w:rsidR="00C41C62" w:rsidRPr="00AC0240" w:rsidSect="00950A91">
      <w:pgSz w:w="12240" w:h="15840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729A"/>
    <w:multiLevelType w:val="hybridMultilevel"/>
    <w:tmpl w:val="D3A28800"/>
    <w:lvl w:ilvl="0" w:tplc="D92CF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B2E91"/>
    <w:multiLevelType w:val="hybridMultilevel"/>
    <w:tmpl w:val="7180BD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BC1FF9"/>
    <w:multiLevelType w:val="hybridMultilevel"/>
    <w:tmpl w:val="0FA693CE"/>
    <w:lvl w:ilvl="0" w:tplc="B9322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12E14"/>
    <w:multiLevelType w:val="hybridMultilevel"/>
    <w:tmpl w:val="CEE6E08A"/>
    <w:lvl w:ilvl="0" w:tplc="B9322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265414"/>
    <w:multiLevelType w:val="multilevel"/>
    <w:tmpl w:val="2EBEA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7" w:hanging="13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6" w:hanging="13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5" w:hanging="136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4" w:hanging="136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73" w:hanging="136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7513E79"/>
    <w:multiLevelType w:val="hybridMultilevel"/>
    <w:tmpl w:val="0C2E9E7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454A7C"/>
    <w:multiLevelType w:val="hybridMultilevel"/>
    <w:tmpl w:val="95F08E1C"/>
    <w:lvl w:ilvl="0" w:tplc="B9322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4A71E3"/>
    <w:multiLevelType w:val="hybridMultilevel"/>
    <w:tmpl w:val="E9503DA2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>
    <w:nsid w:val="1ED17B96"/>
    <w:multiLevelType w:val="hybridMultilevel"/>
    <w:tmpl w:val="5B38FD4A"/>
    <w:lvl w:ilvl="0" w:tplc="B6C8B3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C02320"/>
    <w:multiLevelType w:val="multilevel"/>
    <w:tmpl w:val="3B907E36"/>
    <w:lvl w:ilvl="0">
      <w:start w:val="1"/>
      <w:numFmt w:val="decimal"/>
      <w:lvlText w:val="%1."/>
      <w:lvlJc w:val="left"/>
      <w:pPr>
        <w:tabs>
          <w:tab w:val="num" w:pos="1402"/>
        </w:tabs>
        <w:ind w:left="1402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762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762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22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122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82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82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02" w:hanging="2160"/>
      </w:pPr>
      <w:rPr>
        <w:rFonts w:ascii="Times New Roman" w:hAnsi="Times New Roman" w:hint="default"/>
      </w:rPr>
    </w:lvl>
  </w:abstractNum>
  <w:abstractNum w:abstractNumId="10">
    <w:nsid w:val="25B67FDC"/>
    <w:multiLevelType w:val="singleLevel"/>
    <w:tmpl w:val="D54A197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1">
    <w:nsid w:val="28B4413F"/>
    <w:multiLevelType w:val="hybridMultilevel"/>
    <w:tmpl w:val="BFDE1BF0"/>
    <w:lvl w:ilvl="0" w:tplc="D92CF1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C7005D0"/>
    <w:multiLevelType w:val="hybridMultilevel"/>
    <w:tmpl w:val="92428AB4"/>
    <w:lvl w:ilvl="0" w:tplc="7682B5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0E03CF4"/>
    <w:multiLevelType w:val="hybridMultilevel"/>
    <w:tmpl w:val="3ABC9EF4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512DD8"/>
    <w:multiLevelType w:val="hybridMultilevel"/>
    <w:tmpl w:val="CF94118A"/>
    <w:lvl w:ilvl="0" w:tplc="B9322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27281"/>
    <w:multiLevelType w:val="hybridMultilevel"/>
    <w:tmpl w:val="1814FC1C"/>
    <w:lvl w:ilvl="0" w:tplc="EA08C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DD1CA8"/>
    <w:multiLevelType w:val="multilevel"/>
    <w:tmpl w:val="415E2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C71BBA"/>
    <w:multiLevelType w:val="hybridMultilevel"/>
    <w:tmpl w:val="C05050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02F7D70"/>
    <w:multiLevelType w:val="hybridMultilevel"/>
    <w:tmpl w:val="FB4E8C1E"/>
    <w:lvl w:ilvl="0" w:tplc="B9322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552AB7"/>
    <w:multiLevelType w:val="hybridMultilevel"/>
    <w:tmpl w:val="4E5EBB52"/>
    <w:lvl w:ilvl="0" w:tplc="A90E13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5587EAB"/>
    <w:multiLevelType w:val="hybridMultilevel"/>
    <w:tmpl w:val="E6E0E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432F9A"/>
    <w:multiLevelType w:val="hybridMultilevel"/>
    <w:tmpl w:val="D36A0792"/>
    <w:lvl w:ilvl="0" w:tplc="A704C6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250745"/>
    <w:multiLevelType w:val="hybridMultilevel"/>
    <w:tmpl w:val="47725360"/>
    <w:lvl w:ilvl="0" w:tplc="B9322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8417C7"/>
    <w:multiLevelType w:val="hybridMultilevel"/>
    <w:tmpl w:val="BD088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444E63"/>
    <w:multiLevelType w:val="multilevel"/>
    <w:tmpl w:val="76DE94E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52584632"/>
    <w:multiLevelType w:val="hybridMultilevel"/>
    <w:tmpl w:val="5B10113E"/>
    <w:lvl w:ilvl="0" w:tplc="B9322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AE63EC"/>
    <w:multiLevelType w:val="hybridMultilevel"/>
    <w:tmpl w:val="47B65F82"/>
    <w:lvl w:ilvl="0" w:tplc="B9322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74D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B8711E0"/>
    <w:multiLevelType w:val="hybridMultilevel"/>
    <w:tmpl w:val="2F36748E"/>
    <w:lvl w:ilvl="0" w:tplc="DA1AA38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C2E0C62"/>
    <w:multiLevelType w:val="hybridMultilevel"/>
    <w:tmpl w:val="61C8B7BA"/>
    <w:lvl w:ilvl="0" w:tplc="B9322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644E15"/>
    <w:multiLevelType w:val="hybridMultilevel"/>
    <w:tmpl w:val="8DEE4CB0"/>
    <w:lvl w:ilvl="0" w:tplc="B9322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AB744B"/>
    <w:multiLevelType w:val="singleLevel"/>
    <w:tmpl w:val="8004941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BE91A2C"/>
    <w:multiLevelType w:val="hybridMultilevel"/>
    <w:tmpl w:val="8B4693FE"/>
    <w:lvl w:ilvl="0" w:tplc="AE4E9722">
      <w:numFmt w:val="bullet"/>
      <w:lvlText w:val=""/>
      <w:lvlJc w:val="left"/>
      <w:pPr>
        <w:tabs>
          <w:tab w:val="num" w:pos="500"/>
        </w:tabs>
        <w:ind w:left="50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EC12476"/>
    <w:multiLevelType w:val="hybridMultilevel"/>
    <w:tmpl w:val="EEC8277E"/>
    <w:lvl w:ilvl="0" w:tplc="B9322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EE6019"/>
    <w:multiLevelType w:val="hybridMultilevel"/>
    <w:tmpl w:val="D618D3C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178657A"/>
    <w:multiLevelType w:val="hybridMultilevel"/>
    <w:tmpl w:val="46F0E5B6"/>
    <w:lvl w:ilvl="0" w:tplc="B9322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936161"/>
    <w:multiLevelType w:val="hybridMultilevel"/>
    <w:tmpl w:val="A956EEE2"/>
    <w:lvl w:ilvl="0" w:tplc="EAB4AC9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A042E53"/>
    <w:multiLevelType w:val="hybridMultilevel"/>
    <w:tmpl w:val="DF3A520C"/>
    <w:lvl w:ilvl="0" w:tplc="B9322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8E5CD3"/>
    <w:multiLevelType w:val="singleLevel"/>
    <w:tmpl w:val="88F807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E42781A"/>
    <w:multiLevelType w:val="hybridMultilevel"/>
    <w:tmpl w:val="76E6DCCE"/>
    <w:lvl w:ilvl="0" w:tplc="B9322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7"/>
  </w:num>
  <w:num w:numId="3">
    <w:abstractNumId w:val="31"/>
  </w:num>
  <w:num w:numId="4">
    <w:abstractNumId w:val="38"/>
  </w:num>
  <w:num w:numId="5">
    <w:abstractNumId w:val="21"/>
  </w:num>
  <w:num w:numId="6">
    <w:abstractNumId w:val="32"/>
  </w:num>
  <w:num w:numId="7">
    <w:abstractNumId w:val="7"/>
  </w:num>
  <w:num w:numId="8">
    <w:abstractNumId w:val="23"/>
  </w:num>
  <w:num w:numId="9">
    <w:abstractNumId w:val="5"/>
  </w:num>
  <w:num w:numId="10">
    <w:abstractNumId w:val="1"/>
  </w:num>
  <w:num w:numId="11">
    <w:abstractNumId w:val="20"/>
  </w:num>
  <w:num w:numId="12">
    <w:abstractNumId w:val="9"/>
  </w:num>
  <w:num w:numId="13">
    <w:abstractNumId w:val="28"/>
  </w:num>
  <w:num w:numId="14">
    <w:abstractNumId w:val="11"/>
  </w:num>
  <w:num w:numId="15">
    <w:abstractNumId w:val="37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6"/>
  </w:num>
  <w:num w:numId="19">
    <w:abstractNumId w:val="12"/>
  </w:num>
  <w:num w:numId="20">
    <w:abstractNumId w:val="4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2"/>
  </w:num>
  <w:num w:numId="24">
    <w:abstractNumId w:val="29"/>
  </w:num>
  <w:num w:numId="25">
    <w:abstractNumId w:val="2"/>
  </w:num>
  <w:num w:numId="26">
    <w:abstractNumId w:val="39"/>
  </w:num>
  <w:num w:numId="27">
    <w:abstractNumId w:val="19"/>
  </w:num>
  <w:num w:numId="28">
    <w:abstractNumId w:val="15"/>
  </w:num>
  <w:num w:numId="29">
    <w:abstractNumId w:val="14"/>
  </w:num>
  <w:num w:numId="30">
    <w:abstractNumId w:val="35"/>
  </w:num>
  <w:num w:numId="31">
    <w:abstractNumId w:val="6"/>
  </w:num>
  <w:num w:numId="32">
    <w:abstractNumId w:val="36"/>
  </w:num>
  <w:num w:numId="33">
    <w:abstractNumId w:val="22"/>
  </w:num>
  <w:num w:numId="34">
    <w:abstractNumId w:val="3"/>
  </w:num>
  <w:num w:numId="35">
    <w:abstractNumId w:val="34"/>
  </w:num>
  <w:num w:numId="36">
    <w:abstractNumId w:val="26"/>
  </w:num>
  <w:num w:numId="37">
    <w:abstractNumId w:val="18"/>
  </w:num>
  <w:num w:numId="38">
    <w:abstractNumId w:val="25"/>
  </w:num>
  <w:num w:numId="39">
    <w:abstractNumId w:val="30"/>
  </w:num>
  <w:num w:numId="40">
    <w:abstractNumId w:val="0"/>
  </w:num>
  <w:num w:numId="4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0224F0"/>
    <w:rsid w:val="000023DD"/>
    <w:rsid w:val="00003986"/>
    <w:rsid w:val="00010C51"/>
    <w:rsid w:val="00011857"/>
    <w:rsid w:val="0001366E"/>
    <w:rsid w:val="00013FD3"/>
    <w:rsid w:val="00015BB5"/>
    <w:rsid w:val="00016AE6"/>
    <w:rsid w:val="00017C79"/>
    <w:rsid w:val="000224F0"/>
    <w:rsid w:val="000266D0"/>
    <w:rsid w:val="00030C2A"/>
    <w:rsid w:val="00037114"/>
    <w:rsid w:val="00044A05"/>
    <w:rsid w:val="00044CA6"/>
    <w:rsid w:val="00045033"/>
    <w:rsid w:val="00045C91"/>
    <w:rsid w:val="00045F11"/>
    <w:rsid w:val="000462E3"/>
    <w:rsid w:val="00051422"/>
    <w:rsid w:val="0005436E"/>
    <w:rsid w:val="00062460"/>
    <w:rsid w:val="00063037"/>
    <w:rsid w:val="00063C32"/>
    <w:rsid w:val="00064C5E"/>
    <w:rsid w:val="000653F9"/>
    <w:rsid w:val="00071425"/>
    <w:rsid w:val="00072E76"/>
    <w:rsid w:val="0007364E"/>
    <w:rsid w:val="0007467B"/>
    <w:rsid w:val="000765B9"/>
    <w:rsid w:val="00076EA6"/>
    <w:rsid w:val="00077647"/>
    <w:rsid w:val="00086171"/>
    <w:rsid w:val="00092C96"/>
    <w:rsid w:val="000A0A16"/>
    <w:rsid w:val="000A189D"/>
    <w:rsid w:val="000A30A5"/>
    <w:rsid w:val="000A3129"/>
    <w:rsid w:val="000B36B9"/>
    <w:rsid w:val="000B3B25"/>
    <w:rsid w:val="000B4BE6"/>
    <w:rsid w:val="000B5874"/>
    <w:rsid w:val="000C11FD"/>
    <w:rsid w:val="000C416B"/>
    <w:rsid w:val="000C5BB9"/>
    <w:rsid w:val="000C6B7E"/>
    <w:rsid w:val="000C7D71"/>
    <w:rsid w:val="000D292B"/>
    <w:rsid w:val="000D37EB"/>
    <w:rsid w:val="000D6696"/>
    <w:rsid w:val="000E08EF"/>
    <w:rsid w:val="000E4BF9"/>
    <w:rsid w:val="000F214B"/>
    <w:rsid w:val="000F72A0"/>
    <w:rsid w:val="000F7F18"/>
    <w:rsid w:val="00101C8F"/>
    <w:rsid w:val="00103273"/>
    <w:rsid w:val="00110BC6"/>
    <w:rsid w:val="00111AFE"/>
    <w:rsid w:val="0011432D"/>
    <w:rsid w:val="00122E4A"/>
    <w:rsid w:val="0012607D"/>
    <w:rsid w:val="00126B31"/>
    <w:rsid w:val="00132634"/>
    <w:rsid w:val="00135F88"/>
    <w:rsid w:val="00136721"/>
    <w:rsid w:val="00142201"/>
    <w:rsid w:val="00142619"/>
    <w:rsid w:val="001469A5"/>
    <w:rsid w:val="00147BDB"/>
    <w:rsid w:val="00152552"/>
    <w:rsid w:val="00152F0F"/>
    <w:rsid w:val="0015514F"/>
    <w:rsid w:val="001553B7"/>
    <w:rsid w:val="001575E6"/>
    <w:rsid w:val="00161264"/>
    <w:rsid w:val="001639E8"/>
    <w:rsid w:val="00167B8F"/>
    <w:rsid w:val="001739D4"/>
    <w:rsid w:val="001746D3"/>
    <w:rsid w:val="00174F0A"/>
    <w:rsid w:val="00191628"/>
    <w:rsid w:val="001933E9"/>
    <w:rsid w:val="00194893"/>
    <w:rsid w:val="00194FBE"/>
    <w:rsid w:val="0019584F"/>
    <w:rsid w:val="001B02CE"/>
    <w:rsid w:val="001B1856"/>
    <w:rsid w:val="001B3A72"/>
    <w:rsid w:val="001B45E9"/>
    <w:rsid w:val="001B5423"/>
    <w:rsid w:val="001C54A0"/>
    <w:rsid w:val="001D3249"/>
    <w:rsid w:val="001D7453"/>
    <w:rsid w:val="001E0512"/>
    <w:rsid w:val="001E5865"/>
    <w:rsid w:val="001E7B93"/>
    <w:rsid w:val="001F0EE8"/>
    <w:rsid w:val="001F161C"/>
    <w:rsid w:val="001F1C0C"/>
    <w:rsid w:val="001F27E0"/>
    <w:rsid w:val="001F4CEB"/>
    <w:rsid w:val="001F7C33"/>
    <w:rsid w:val="00203C42"/>
    <w:rsid w:val="00206F71"/>
    <w:rsid w:val="00213B72"/>
    <w:rsid w:val="00220B95"/>
    <w:rsid w:val="002213E0"/>
    <w:rsid w:val="00236681"/>
    <w:rsid w:val="00237AA1"/>
    <w:rsid w:val="00244AC9"/>
    <w:rsid w:val="00247720"/>
    <w:rsid w:val="00254C79"/>
    <w:rsid w:val="002563E5"/>
    <w:rsid w:val="00257730"/>
    <w:rsid w:val="00264C76"/>
    <w:rsid w:val="00265E5A"/>
    <w:rsid w:val="0029412A"/>
    <w:rsid w:val="00297517"/>
    <w:rsid w:val="002977EA"/>
    <w:rsid w:val="002A247E"/>
    <w:rsid w:val="002A4697"/>
    <w:rsid w:val="002B0087"/>
    <w:rsid w:val="002B4B1C"/>
    <w:rsid w:val="002C350D"/>
    <w:rsid w:val="002C4327"/>
    <w:rsid w:val="002C6DB9"/>
    <w:rsid w:val="002F08B1"/>
    <w:rsid w:val="002F2FF4"/>
    <w:rsid w:val="002F5E5B"/>
    <w:rsid w:val="002F5EDB"/>
    <w:rsid w:val="002F7E6A"/>
    <w:rsid w:val="00303224"/>
    <w:rsid w:val="0030322B"/>
    <w:rsid w:val="00304170"/>
    <w:rsid w:val="003063CD"/>
    <w:rsid w:val="00306C1A"/>
    <w:rsid w:val="00315B05"/>
    <w:rsid w:val="00315C5E"/>
    <w:rsid w:val="00316F45"/>
    <w:rsid w:val="003205E8"/>
    <w:rsid w:val="0032426D"/>
    <w:rsid w:val="00324E31"/>
    <w:rsid w:val="003324D2"/>
    <w:rsid w:val="00332C64"/>
    <w:rsid w:val="00336B5C"/>
    <w:rsid w:val="00336B9F"/>
    <w:rsid w:val="003412C7"/>
    <w:rsid w:val="003448A9"/>
    <w:rsid w:val="00345DB6"/>
    <w:rsid w:val="00345E43"/>
    <w:rsid w:val="00346596"/>
    <w:rsid w:val="00356F5D"/>
    <w:rsid w:val="00365B97"/>
    <w:rsid w:val="0036704F"/>
    <w:rsid w:val="00376617"/>
    <w:rsid w:val="00376B8B"/>
    <w:rsid w:val="00383C27"/>
    <w:rsid w:val="0039012A"/>
    <w:rsid w:val="003A35F9"/>
    <w:rsid w:val="003A4CD5"/>
    <w:rsid w:val="003A7D38"/>
    <w:rsid w:val="003B3384"/>
    <w:rsid w:val="003B5AE3"/>
    <w:rsid w:val="003B7F53"/>
    <w:rsid w:val="003C16F8"/>
    <w:rsid w:val="003C40C9"/>
    <w:rsid w:val="003C46CC"/>
    <w:rsid w:val="003D6C76"/>
    <w:rsid w:val="003E15D9"/>
    <w:rsid w:val="003E4F5F"/>
    <w:rsid w:val="003F312E"/>
    <w:rsid w:val="003F53B3"/>
    <w:rsid w:val="003F5796"/>
    <w:rsid w:val="004031AC"/>
    <w:rsid w:val="00412720"/>
    <w:rsid w:val="0041438D"/>
    <w:rsid w:val="0042198D"/>
    <w:rsid w:val="004276F9"/>
    <w:rsid w:val="0044299C"/>
    <w:rsid w:val="004473E8"/>
    <w:rsid w:val="0045762C"/>
    <w:rsid w:val="00461106"/>
    <w:rsid w:val="00461E2C"/>
    <w:rsid w:val="004654ED"/>
    <w:rsid w:val="0046763C"/>
    <w:rsid w:val="0047176A"/>
    <w:rsid w:val="00472F5E"/>
    <w:rsid w:val="00474961"/>
    <w:rsid w:val="00481A48"/>
    <w:rsid w:val="00482B8A"/>
    <w:rsid w:val="00482FCB"/>
    <w:rsid w:val="00483492"/>
    <w:rsid w:val="004863E1"/>
    <w:rsid w:val="00490A9D"/>
    <w:rsid w:val="00490B37"/>
    <w:rsid w:val="0049238F"/>
    <w:rsid w:val="00494F27"/>
    <w:rsid w:val="004A17D1"/>
    <w:rsid w:val="004A31EB"/>
    <w:rsid w:val="004A3BF6"/>
    <w:rsid w:val="004B1C75"/>
    <w:rsid w:val="004B2510"/>
    <w:rsid w:val="004B6231"/>
    <w:rsid w:val="004B6A5D"/>
    <w:rsid w:val="004C1475"/>
    <w:rsid w:val="004C179C"/>
    <w:rsid w:val="004C58A3"/>
    <w:rsid w:val="004D516B"/>
    <w:rsid w:val="004D70BA"/>
    <w:rsid w:val="004E1122"/>
    <w:rsid w:val="004E1E65"/>
    <w:rsid w:val="00501B4F"/>
    <w:rsid w:val="005107DA"/>
    <w:rsid w:val="005110CF"/>
    <w:rsid w:val="0051254F"/>
    <w:rsid w:val="00514AAA"/>
    <w:rsid w:val="0051655F"/>
    <w:rsid w:val="005203F8"/>
    <w:rsid w:val="0052185F"/>
    <w:rsid w:val="00523AF4"/>
    <w:rsid w:val="00524F99"/>
    <w:rsid w:val="00526343"/>
    <w:rsid w:val="00526933"/>
    <w:rsid w:val="0054025E"/>
    <w:rsid w:val="005425A2"/>
    <w:rsid w:val="00542AEF"/>
    <w:rsid w:val="00545A91"/>
    <w:rsid w:val="00546932"/>
    <w:rsid w:val="00551BDE"/>
    <w:rsid w:val="0056444E"/>
    <w:rsid w:val="00564DE7"/>
    <w:rsid w:val="0057224B"/>
    <w:rsid w:val="00575235"/>
    <w:rsid w:val="00587A4D"/>
    <w:rsid w:val="00587F39"/>
    <w:rsid w:val="00593DB2"/>
    <w:rsid w:val="00596724"/>
    <w:rsid w:val="00597BA7"/>
    <w:rsid w:val="00597E96"/>
    <w:rsid w:val="005A280A"/>
    <w:rsid w:val="005A2FD0"/>
    <w:rsid w:val="005B14FC"/>
    <w:rsid w:val="005B2723"/>
    <w:rsid w:val="005C05B3"/>
    <w:rsid w:val="005C062F"/>
    <w:rsid w:val="005C1A57"/>
    <w:rsid w:val="005C3E6A"/>
    <w:rsid w:val="005C64FD"/>
    <w:rsid w:val="005D2861"/>
    <w:rsid w:val="005D381A"/>
    <w:rsid w:val="005E07EC"/>
    <w:rsid w:val="005E0F16"/>
    <w:rsid w:val="005E3081"/>
    <w:rsid w:val="005E6844"/>
    <w:rsid w:val="005F1BDD"/>
    <w:rsid w:val="005F2AB8"/>
    <w:rsid w:val="005F3CB0"/>
    <w:rsid w:val="005F4639"/>
    <w:rsid w:val="005F746E"/>
    <w:rsid w:val="005F7F9F"/>
    <w:rsid w:val="00601CB0"/>
    <w:rsid w:val="006072A6"/>
    <w:rsid w:val="006175A7"/>
    <w:rsid w:val="00621FF7"/>
    <w:rsid w:val="006256FA"/>
    <w:rsid w:val="00627C99"/>
    <w:rsid w:val="00627D17"/>
    <w:rsid w:val="00630869"/>
    <w:rsid w:val="00630C66"/>
    <w:rsid w:val="00634E78"/>
    <w:rsid w:val="00636914"/>
    <w:rsid w:val="00640398"/>
    <w:rsid w:val="00646E40"/>
    <w:rsid w:val="0065158A"/>
    <w:rsid w:val="00654CF0"/>
    <w:rsid w:val="00655340"/>
    <w:rsid w:val="006619E9"/>
    <w:rsid w:val="0068083F"/>
    <w:rsid w:val="00681123"/>
    <w:rsid w:val="00681AEE"/>
    <w:rsid w:val="0068288E"/>
    <w:rsid w:val="006832E5"/>
    <w:rsid w:val="006865DF"/>
    <w:rsid w:val="00693E68"/>
    <w:rsid w:val="006957A8"/>
    <w:rsid w:val="006A3D6A"/>
    <w:rsid w:val="006A4864"/>
    <w:rsid w:val="006A71ED"/>
    <w:rsid w:val="006B39E5"/>
    <w:rsid w:val="006B3F8A"/>
    <w:rsid w:val="006B56D5"/>
    <w:rsid w:val="006B6475"/>
    <w:rsid w:val="006B66DD"/>
    <w:rsid w:val="006B7E7B"/>
    <w:rsid w:val="006C0849"/>
    <w:rsid w:val="006C2626"/>
    <w:rsid w:val="006C29EE"/>
    <w:rsid w:val="006C67A3"/>
    <w:rsid w:val="006D260E"/>
    <w:rsid w:val="006D4E99"/>
    <w:rsid w:val="006E0FBA"/>
    <w:rsid w:val="006E22FE"/>
    <w:rsid w:val="006E4E11"/>
    <w:rsid w:val="006E52BA"/>
    <w:rsid w:val="006E5427"/>
    <w:rsid w:val="006F5021"/>
    <w:rsid w:val="006F7320"/>
    <w:rsid w:val="0070069D"/>
    <w:rsid w:val="00700CB3"/>
    <w:rsid w:val="0070619A"/>
    <w:rsid w:val="00710E18"/>
    <w:rsid w:val="00711F9C"/>
    <w:rsid w:val="00720106"/>
    <w:rsid w:val="007230F4"/>
    <w:rsid w:val="00723B9C"/>
    <w:rsid w:val="00725950"/>
    <w:rsid w:val="00731BC4"/>
    <w:rsid w:val="00743CCC"/>
    <w:rsid w:val="00751737"/>
    <w:rsid w:val="00751C19"/>
    <w:rsid w:val="007524FB"/>
    <w:rsid w:val="00760B0B"/>
    <w:rsid w:val="007621B8"/>
    <w:rsid w:val="007633D3"/>
    <w:rsid w:val="00766C4D"/>
    <w:rsid w:val="00771CAA"/>
    <w:rsid w:val="00772D63"/>
    <w:rsid w:val="007814C9"/>
    <w:rsid w:val="00781966"/>
    <w:rsid w:val="0079291C"/>
    <w:rsid w:val="00793ABE"/>
    <w:rsid w:val="0079760A"/>
    <w:rsid w:val="007A25FC"/>
    <w:rsid w:val="007B01FE"/>
    <w:rsid w:val="007C3EDA"/>
    <w:rsid w:val="007D0047"/>
    <w:rsid w:val="007D309A"/>
    <w:rsid w:val="007E0912"/>
    <w:rsid w:val="007E0D4B"/>
    <w:rsid w:val="007F0116"/>
    <w:rsid w:val="007F2FF1"/>
    <w:rsid w:val="007F6D49"/>
    <w:rsid w:val="007F7593"/>
    <w:rsid w:val="00802D33"/>
    <w:rsid w:val="00803EB4"/>
    <w:rsid w:val="00811300"/>
    <w:rsid w:val="00815994"/>
    <w:rsid w:val="00817A4F"/>
    <w:rsid w:val="00823411"/>
    <w:rsid w:val="00827BE1"/>
    <w:rsid w:val="00827E96"/>
    <w:rsid w:val="00831D61"/>
    <w:rsid w:val="00835DC6"/>
    <w:rsid w:val="00840B38"/>
    <w:rsid w:val="00846D28"/>
    <w:rsid w:val="008508E9"/>
    <w:rsid w:val="008533E0"/>
    <w:rsid w:val="008544C2"/>
    <w:rsid w:val="00855151"/>
    <w:rsid w:val="00856B5B"/>
    <w:rsid w:val="00862626"/>
    <w:rsid w:val="00863CB5"/>
    <w:rsid w:val="00866FB3"/>
    <w:rsid w:val="0086771D"/>
    <w:rsid w:val="008714A9"/>
    <w:rsid w:val="00876B30"/>
    <w:rsid w:val="00886173"/>
    <w:rsid w:val="008979FD"/>
    <w:rsid w:val="008A1A8E"/>
    <w:rsid w:val="008A59E7"/>
    <w:rsid w:val="008A7A37"/>
    <w:rsid w:val="008B39A2"/>
    <w:rsid w:val="008B5FF7"/>
    <w:rsid w:val="008C01A6"/>
    <w:rsid w:val="008C5F31"/>
    <w:rsid w:val="008D08E4"/>
    <w:rsid w:val="008D1C8D"/>
    <w:rsid w:val="008D479B"/>
    <w:rsid w:val="008E194D"/>
    <w:rsid w:val="008E26CB"/>
    <w:rsid w:val="008E3C32"/>
    <w:rsid w:val="008F07A3"/>
    <w:rsid w:val="008F74DD"/>
    <w:rsid w:val="00905FD6"/>
    <w:rsid w:val="00910EBC"/>
    <w:rsid w:val="0092143D"/>
    <w:rsid w:val="00921B5F"/>
    <w:rsid w:val="00922E12"/>
    <w:rsid w:val="009232E9"/>
    <w:rsid w:val="00923DAB"/>
    <w:rsid w:val="00926B92"/>
    <w:rsid w:val="00935DB7"/>
    <w:rsid w:val="00937EF2"/>
    <w:rsid w:val="0094566F"/>
    <w:rsid w:val="0094577C"/>
    <w:rsid w:val="00950A91"/>
    <w:rsid w:val="0095391D"/>
    <w:rsid w:val="00954082"/>
    <w:rsid w:val="00955E01"/>
    <w:rsid w:val="00957448"/>
    <w:rsid w:val="00965CF0"/>
    <w:rsid w:val="00965FA9"/>
    <w:rsid w:val="00971885"/>
    <w:rsid w:val="00981F7A"/>
    <w:rsid w:val="00985DDB"/>
    <w:rsid w:val="00991500"/>
    <w:rsid w:val="0099730B"/>
    <w:rsid w:val="00997B56"/>
    <w:rsid w:val="009A182B"/>
    <w:rsid w:val="009A2C89"/>
    <w:rsid w:val="009B1A75"/>
    <w:rsid w:val="009B236A"/>
    <w:rsid w:val="009C0735"/>
    <w:rsid w:val="009C218D"/>
    <w:rsid w:val="009C53E4"/>
    <w:rsid w:val="009D7720"/>
    <w:rsid w:val="009E0E0E"/>
    <w:rsid w:val="009E65C8"/>
    <w:rsid w:val="009E7696"/>
    <w:rsid w:val="009E7A75"/>
    <w:rsid w:val="009E7D4F"/>
    <w:rsid w:val="009F1BB6"/>
    <w:rsid w:val="009F3FBD"/>
    <w:rsid w:val="00A0137B"/>
    <w:rsid w:val="00A01C4D"/>
    <w:rsid w:val="00A040DC"/>
    <w:rsid w:val="00A057D7"/>
    <w:rsid w:val="00A109DB"/>
    <w:rsid w:val="00A14571"/>
    <w:rsid w:val="00A15C14"/>
    <w:rsid w:val="00A17456"/>
    <w:rsid w:val="00A264A4"/>
    <w:rsid w:val="00A275C2"/>
    <w:rsid w:val="00A35C4D"/>
    <w:rsid w:val="00A405C0"/>
    <w:rsid w:val="00A4231A"/>
    <w:rsid w:val="00A47512"/>
    <w:rsid w:val="00A53651"/>
    <w:rsid w:val="00A542AD"/>
    <w:rsid w:val="00A564EF"/>
    <w:rsid w:val="00A57984"/>
    <w:rsid w:val="00A60B9A"/>
    <w:rsid w:val="00A644F9"/>
    <w:rsid w:val="00A67C3E"/>
    <w:rsid w:val="00A7261A"/>
    <w:rsid w:val="00A76199"/>
    <w:rsid w:val="00A775CB"/>
    <w:rsid w:val="00A80A6D"/>
    <w:rsid w:val="00A82647"/>
    <w:rsid w:val="00A83091"/>
    <w:rsid w:val="00A8446A"/>
    <w:rsid w:val="00A85C47"/>
    <w:rsid w:val="00A87B2D"/>
    <w:rsid w:val="00A9205A"/>
    <w:rsid w:val="00A92881"/>
    <w:rsid w:val="00A92EA5"/>
    <w:rsid w:val="00A9521A"/>
    <w:rsid w:val="00A96348"/>
    <w:rsid w:val="00A97000"/>
    <w:rsid w:val="00A97B6E"/>
    <w:rsid w:val="00AA0512"/>
    <w:rsid w:val="00AA4323"/>
    <w:rsid w:val="00AB1C5D"/>
    <w:rsid w:val="00AB55AA"/>
    <w:rsid w:val="00AC0240"/>
    <w:rsid w:val="00AC1B82"/>
    <w:rsid w:val="00AC35A1"/>
    <w:rsid w:val="00AC4B48"/>
    <w:rsid w:val="00AD30DB"/>
    <w:rsid w:val="00AE28E0"/>
    <w:rsid w:val="00AE497C"/>
    <w:rsid w:val="00AE4C37"/>
    <w:rsid w:val="00AF096D"/>
    <w:rsid w:val="00AF38DA"/>
    <w:rsid w:val="00B0519D"/>
    <w:rsid w:val="00B07DD0"/>
    <w:rsid w:val="00B11EB6"/>
    <w:rsid w:val="00B1668A"/>
    <w:rsid w:val="00B17047"/>
    <w:rsid w:val="00B22D6E"/>
    <w:rsid w:val="00B446E9"/>
    <w:rsid w:val="00B459C9"/>
    <w:rsid w:val="00B45FCF"/>
    <w:rsid w:val="00B46E3F"/>
    <w:rsid w:val="00B5134F"/>
    <w:rsid w:val="00B51F11"/>
    <w:rsid w:val="00B54DC9"/>
    <w:rsid w:val="00B55F8B"/>
    <w:rsid w:val="00B60E12"/>
    <w:rsid w:val="00B6212E"/>
    <w:rsid w:val="00B7257E"/>
    <w:rsid w:val="00B73472"/>
    <w:rsid w:val="00B73744"/>
    <w:rsid w:val="00B75940"/>
    <w:rsid w:val="00B804C5"/>
    <w:rsid w:val="00B82E07"/>
    <w:rsid w:val="00BA09F4"/>
    <w:rsid w:val="00BA3889"/>
    <w:rsid w:val="00BA3999"/>
    <w:rsid w:val="00BA3B69"/>
    <w:rsid w:val="00BA4588"/>
    <w:rsid w:val="00BB0887"/>
    <w:rsid w:val="00BB209D"/>
    <w:rsid w:val="00BB3993"/>
    <w:rsid w:val="00BC0E7F"/>
    <w:rsid w:val="00BC5582"/>
    <w:rsid w:val="00BD5722"/>
    <w:rsid w:val="00BF0681"/>
    <w:rsid w:val="00BF15FF"/>
    <w:rsid w:val="00BF227E"/>
    <w:rsid w:val="00BF474B"/>
    <w:rsid w:val="00C044D3"/>
    <w:rsid w:val="00C04A2E"/>
    <w:rsid w:val="00C075D0"/>
    <w:rsid w:val="00C111B8"/>
    <w:rsid w:val="00C136CA"/>
    <w:rsid w:val="00C13DC0"/>
    <w:rsid w:val="00C14FC1"/>
    <w:rsid w:val="00C20B52"/>
    <w:rsid w:val="00C217F3"/>
    <w:rsid w:val="00C22F30"/>
    <w:rsid w:val="00C24168"/>
    <w:rsid w:val="00C320A1"/>
    <w:rsid w:val="00C36490"/>
    <w:rsid w:val="00C41271"/>
    <w:rsid w:val="00C41C62"/>
    <w:rsid w:val="00C516A1"/>
    <w:rsid w:val="00C55DF9"/>
    <w:rsid w:val="00C574B5"/>
    <w:rsid w:val="00C578CC"/>
    <w:rsid w:val="00C57E3B"/>
    <w:rsid w:val="00C603A4"/>
    <w:rsid w:val="00C62179"/>
    <w:rsid w:val="00C6441A"/>
    <w:rsid w:val="00C646F6"/>
    <w:rsid w:val="00C671ED"/>
    <w:rsid w:val="00C67569"/>
    <w:rsid w:val="00C72197"/>
    <w:rsid w:val="00C76634"/>
    <w:rsid w:val="00C77FD6"/>
    <w:rsid w:val="00C91B85"/>
    <w:rsid w:val="00C94079"/>
    <w:rsid w:val="00CA1CAF"/>
    <w:rsid w:val="00CA5A54"/>
    <w:rsid w:val="00CA67BD"/>
    <w:rsid w:val="00CA7967"/>
    <w:rsid w:val="00CB2842"/>
    <w:rsid w:val="00CC1AB1"/>
    <w:rsid w:val="00CC2430"/>
    <w:rsid w:val="00CC2BA4"/>
    <w:rsid w:val="00CD0878"/>
    <w:rsid w:val="00CD0AD1"/>
    <w:rsid w:val="00CD1EE5"/>
    <w:rsid w:val="00CD4208"/>
    <w:rsid w:val="00CD4ACB"/>
    <w:rsid w:val="00CD5614"/>
    <w:rsid w:val="00CD6538"/>
    <w:rsid w:val="00CE31AF"/>
    <w:rsid w:val="00CE3AD5"/>
    <w:rsid w:val="00CE5DE4"/>
    <w:rsid w:val="00CE6FDC"/>
    <w:rsid w:val="00CF1339"/>
    <w:rsid w:val="00CF1869"/>
    <w:rsid w:val="00CF5085"/>
    <w:rsid w:val="00D011EA"/>
    <w:rsid w:val="00D01C0B"/>
    <w:rsid w:val="00D0580C"/>
    <w:rsid w:val="00D06752"/>
    <w:rsid w:val="00D11C9F"/>
    <w:rsid w:val="00D1333E"/>
    <w:rsid w:val="00D16364"/>
    <w:rsid w:val="00D1675C"/>
    <w:rsid w:val="00D1717E"/>
    <w:rsid w:val="00D2692D"/>
    <w:rsid w:val="00D3460F"/>
    <w:rsid w:val="00D34EB4"/>
    <w:rsid w:val="00D35E6D"/>
    <w:rsid w:val="00D37F23"/>
    <w:rsid w:val="00D4020E"/>
    <w:rsid w:val="00D44569"/>
    <w:rsid w:val="00D45BCC"/>
    <w:rsid w:val="00D4688C"/>
    <w:rsid w:val="00D471BD"/>
    <w:rsid w:val="00D472DE"/>
    <w:rsid w:val="00D52675"/>
    <w:rsid w:val="00D53236"/>
    <w:rsid w:val="00D5324A"/>
    <w:rsid w:val="00D560EF"/>
    <w:rsid w:val="00D575FB"/>
    <w:rsid w:val="00D60788"/>
    <w:rsid w:val="00D62E46"/>
    <w:rsid w:val="00D70291"/>
    <w:rsid w:val="00D721A7"/>
    <w:rsid w:val="00D87EBF"/>
    <w:rsid w:val="00D91332"/>
    <w:rsid w:val="00D927D6"/>
    <w:rsid w:val="00DA1B3C"/>
    <w:rsid w:val="00DA330C"/>
    <w:rsid w:val="00DA580A"/>
    <w:rsid w:val="00DB25AB"/>
    <w:rsid w:val="00DB2E4E"/>
    <w:rsid w:val="00DC02FF"/>
    <w:rsid w:val="00DC077B"/>
    <w:rsid w:val="00DC15A6"/>
    <w:rsid w:val="00DD0478"/>
    <w:rsid w:val="00DE010E"/>
    <w:rsid w:val="00DE05D4"/>
    <w:rsid w:val="00DE0672"/>
    <w:rsid w:val="00DE11C8"/>
    <w:rsid w:val="00DE383B"/>
    <w:rsid w:val="00DE6E00"/>
    <w:rsid w:val="00DE7301"/>
    <w:rsid w:val="00DF024B"/>
    <w:rsid w:val="00DF5151"/>
    <w:rsid w:val="00DF734E"/>
    <w:rsid w:val="00E00770"/>
    <w:rsid w:val="00E00D28"/>
    <w:rsid w:val="00E019B4"/>
    <w:rsid w:val="00E020A8"/>
    <w:rsid w:val="00E05EB7"/>
    <w:rsid w:val="00E17D04"/>
    <w:rsid w:val="00E20385"/>
    <w:rsid w:val="00E21D34"/>
    <w:rsid w:val="00E24DF5"/>
    <w:rsid w:val="00E31B67"/>
    <w:rsid w:val="00E31EA5"/>
    <w:rsid w:val="00E37FD1"/>
    <w:rsid w:val="00E5487D"/>
    <w:rsid w:val="00E54F09"/>
    <w:rsid w:val="00E56667"/>
    <w:rsid w:val="00E5681E"/>
    <w:rsid w:val="00E62396"/>
    <w:rsid w:val="00E63D2C"/>
    <w:rsid w:val="00E73946"/>
    <w:rsid w:val="00E83C58"/>
    <w:rsid w:val="00E85525"/>
    <w:rsid w:val="00E8619D"/>
    <w:rsid w:val="00E9310C"/>
    <w:rsid w:val="00E94548"/>
    <w:rsid w:val="00EA17DF"/>
    <w:rsid w:val="00EA1C2A"/>
    <w:rsid w:val="00EA35F1"/>
    <w:rsid w:val="00EA783D"/>
    <w:rsid w:val="00EB1E12"/>
    <w:rsid w:val="00EB4C9D"/>
    <w:rsid w:val="00EC19D9"/>
    <w:rsid w:val="00EC366C"/>
    <w:rsid w:val="00ED01A4"/>
    <w:rsid w:val="00ED05FD"/>
    <w:rsid w:val="00ED0C52"/>
    <w:rsid w:val="00ED396D"/>
    <w:rsid w:val="00ED7FB5"/>
    <w:rsid w:val="00EE19B6"/>
    <w:rsid w:val="00EF08B6"/>
    <w:rsid w:val="00F11F04"/>
    <w:rsid w:val="00F1315E"/>
    <w:rsid w:val="00F13173"/>
    <w:rsid w:val="00F163B7"/>
    <w:rsid w:val="00F22F3E"/>
    <w:rsid w:val="00F260E3"/>
    <w:rsid w:val="00F31316"/>
    <w:rsid w:val="00F32945"/>
    <w:rsid w:val="00F32D55"/>
    <w:rsid w:val="00F33008"/>
    <w:rsid w:val="00F34A10"/>
    <w:rsid w:val="00F35293"/>
    <w:rsid w:val="00F40993"/>
    <w:rsid w:val="00F4345F"/>
    <w:rsid w:val="00F525E1"/>
    <w:rsid w:val="00F5323E"/>
    <w:rsid w:val="00F54176"/>
    <w:rsid w:val="00F60C24"/>
    <w:rsid w:val="00F616FA"/>
    <w:rsid w:val="00F71A9F"/>
    <w:rsid w:val="00F72D79"/>
    <w:rsid w:val="00F73B3C"/>
    <w:rsid w:val="00F77468"/>
    <w:rsid w:val="00F84F3F"/>
    <w:rsid w:val="00F86D2E"/>
    <w:rsid w:val="00F91A68"/>
    <w:rsid w:val="00F930ED"/>
    <w:rsid w:val="00F93ACE"/>
    <w:rsid w:val="00FA1760"/>
    <w:rsid w:val="00FA36FD"/>
    <w:rsid w:val="00FA4440"/>
    <w:rsid w:val="00FA5600"/>
    <w:rsid w:val="00FB1C34"/>
    <w:rsid w:val="00FB591E"/>
    <w:rsid w:val="00FB7D4E"/>
    <w:rsid w:val="00FC1C8C"/>
    <w:rsid w:val="00FC2454"/>
    <w:rsid w:val="00FC45C0"/>
    <w:rsid w:val="00FC5CE0"/>
    <w:rsid w:val="00FC6365"/>
    <w:rsid w:val="00FC6878"/>
    <w:rsid w:val="00FD6852"/>
    <w:rsid w:val="00FD7267"/>
    <w:rsid w:val="00FE0244"/>
    <w:rsid w:val="00FE53FB"/>
    <w:rsid w:val="00FF2477"/>
    <w:rsid w:val="00FF27FD"/>
    <w:rsid w:val="00FF3D45"/>
    <w:rsid w:val="00FF6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D45"/>
    <w:rPr>
      <w:sz w:val="24"/>
      <w:szCs w:val="24"/>
    </w:rPr>
  </w:style>
  <w:style w:type="paragraph" w:styleId="1">
    <w:name w:val="heading 1"/>
    <w:basedOn w:val="a"/>
    <w:next w:val="a"/>
    <w:qFormat/>
    <w:rsid w:val="00FF3D45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F3D45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FF3D45"/>
    <w:pPr>
      <w:keepNext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F3D45"/>
    <w:pPr>
      <w:jc w:val="center"/>
    </w:pPr>
    <w:rPr>
      <w:b/>
      <w:bCs/>
      <w:sz w:val="28"/>
    </w:rPr>
  </w:style>
  <w:style w:type="paragraph" w:styleId="a5">
    <w:name w:val="Body Text"/>
    <w:basedOn w:val="a"/>
    <w:rsid w:val="00FF3D45"/>
    <w:rPr>
      <w:sz w:val="28"/>
      <w:szCs w:val="20"/>
    </w:rPr>
  </w:style>
  <w:style w:type="paragraph" w:styleId="20">
    <w:name w:val="Body Text 2"/>
    <w:basedOn w:val="a"/>
    <w:rsid w:val="00FF3D45"/>
    <w:pPr>
      <w:jc w:val="both"/>
    </w:pPr>
    <w:rPr>
      <w:sz w:val="28"/>
      <w:szCs w:val="20"/>
    </w:rPr>
  </w:style>
  <w:style w:type="paragraph" w:styleId="a6">
    <w:name w:val="Body Text Indent"/>
    <w:basedOn w:val="a"/>
    <w:rsid w:val="00971885"/>
    <w:pPr>
      <w:spacing w:after="120"/>
      <w:ind w:left="283"/>
    </w:pPr>
  </w:style>
  <w:style w:type="paragraph" w:styleId="a7">
    <w:name w:val="Balloon Text"/>
    <w:basedOn w:val="a"/>
    <w:link w:val="a8"/>
    <w:rsid w:val="00B804C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804C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563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link w:val="a3"/>
    <w:rsid w:val="00332C64"/>
    <w:rPr>
      <w:b/>
      <w:bCs/>
      <w:sz w:val="28"/>
      <w:szCs w:val="24"/>
    </w:rPr>
  </w:style>
  <w:style w:type="paragraph" w:styleId="aa">
    <w:name w:val="List Paragraph"/>
    <w:basedOn w:val="a"/>
    <w:link w:val="ab"/>
    <w:uiPriority w:val="34"/>
    <w:qFormat/>
    <w:rsid w:val="00332C64"/>
    <w:pPr>
      <w:ind w:left="720"/>
      <w:contextualSpacing/>
    </w:pPr>
  </w:style>
  <w:style w:type="paragraph" w:customStyle="1" w:styleId="200">
    <w:name w:val="20"/>
    <w:basedOn w:val="a"/>
    <w:rsid w:val="00332C64"/>
    <w:pPr>
      <w:spacing w:before="100" w:beforeAutospacing="1" w:after="100" w:afterAutospacing="1"/>
    </w:pPr>
  </w:style>
  <w:style w:type="paragraph" w:customStyle="1" w:styleId="Default">
    <w:name w:val="Default"/>
    <w:rsid w:val="00876B30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ac">
    <w:name w:val="No Spacing"/>
    <w:link w:val="ad"/>
    <w:uiPriority w:val="99"/>
    <w:qFormat/>
    <w:rsid w:val="000C11FD"/>
    <w:rPr>
      <w:rFonts w:ascii="Calibri" w:hAnsi="Calibri" w:cs="Calibri"/>
      <w:sz w:val="22"/>
      <w:szCs w:val="22"/>
    </w:rPr>
  </w:style>
  <w:style w:type="character" w:customStyle="1" w:styleId="ad">
    <w:name w:val="Без интервала Знак"/>
    <w:link w:val="ac"/>
    <w:uiPriority w:val="99"/>
    <w:locked/>
    <w:rsid w:val="000C11FD"/>
    <w:rPr>
      <w:rFonts w:ascii="Calibri" w:hAnsi="Calibri" w:cs="Calibri"/>
      <w:sz w:val="22"/>
      <w:szCs w:val="22"/>
    </w:rPr>
  </w:style>
  <w:style w:type="character" w:customStyle="1" w:styleId="ab">
    <w:name w:val="Абзац списка Знак"/>
    <w:link w:val="aa"/>
    <w:uiPriority w:val="34"/>
    <w:locked/>
    <w:rsid w:val="00F13173"/>
    <w:rPr>
      <w:sz w:val="24"/>
      <w:szCs w:val="24"/>
    </w:rPr>
  </w:style>
  <w:style w:type="character" w:customStyle="1" w:styleId="FontStyle11">
    <w:name w:val="Font Style11"/>
    <w:rsid w:val="00CF5085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41438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D45"/>
    <w:rPr>
      <w:sz w:val="24"/>
      <w:szCs w:val="24"/>
    </w:rPr>
  </w:style>
  <w:style w:type="paragraph" w:styleId="1">
    <w:name w:val="heading 1"/>
    <w:basedOn w:val="a"/>
    <w:next w:val="a"/>
    <w:qFormat/>
    <w:rsid w:val="00FF3D45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F3D45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FF3D45"/>
    <w:pPr>
      <w:keepNext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F3D45"/>
    <w:pPr>
      <w:jc w:val="center"/>
    </w:pPr>
    <w:rPr>
      <w:b/>
      <w:bCs/>
      <w:sz w:val="28"/>
    </w:rPr>
  </w:style>
  <w:style w:type="paragraph" w:styleId="a5">
    <w:name w:val="Body Text"/>
    <w:basedOn w:val="a"/>
    <w:rsid w:val="00FF3D45"/>
    <w:rPr>
      <w:sz w:val="28"/>
      <w:szCs w:val="20"/>
    </w:rPr>
  </w:style>
  <w:style w:type="paragraph" w:styleId="20">
    <w:name w:val="Body Text 2"/>
    <w:basedOn w:val="a"/>
    <w:rsid w:val="00FF3D45"/>
    <w:pPr>
      <w:jc w:val="both"/>
    </w:pPr>
    <w:rPr>
      <w:sz w:val="28"/>
      <w:szCs w:val="20"/>
    </w:rPr>
  </w:style>
  <w:style w:type="paragraph" w:styleId="a6">
    <w:name w:val="Body Text Indent"/>
    <w:basedOn w:val="a"/>
    <w:rsid w:val="00971885"/>
    <w:pPr>
      <w:spacing w:after="120"/>
      <w:ind w:left="283"/>
    </w:pPr>
  </w:style>
  <w:style w:type="paragraph" w:styleId="a7">
    <w:name w:val="Balloon Text"/>
    <w:basedOn w:val="a"/>
    <w:link w:val="a8"/>
    <w:rsid w:val="00B804C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804C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256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link w:val="a3"/>
    <w:rsid w:val="00332C64"/>
    <w:rPr>
      <w:b/>
      <w:bCs/>
      <w:sz w:val="28"/>
      <w:szCs w:val="24"/>
    </w:rPr>
  </w:style>
  <w:style w:type="paragraph" w:styleId="aa">
    <w:name w:val="List Paragraph"/>
    <w:basedOn w:val="a"/>
    <w:link w:val="ab"/>
    <w:uiPriority w:val="34"/>
    <w:qFormat/>
    <w:rsid w:val="00332C64"/>
    <w:pPr>
      <w:ind w:left="720"/>
      <w:contextualSpacing/>
    </w:pPr>
  </w:style>
  <w:style w:type="paragraph" w:customStyle="1" w:styleId="200">
    <w:name w:val="20"/>
    <w:basedOn w:val="a"/>
    <w:rsid w:val="00332C64"/>
    <w:pPr>
      <w:spacing w:before="100" w:beforeAutospacing="1" w:after="100" w:afterAutospacing="1"/>
    </w:pPr>
  </w:style>
  <w:style w:type="paragraph" w:customStyle="1" w:styleId="Default">
    <w:name w:val="Default"/>
    <w:rsid w:val="00876B30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ac">
    <w:name w:val="No Spacing"/>
    <w:link w:val="ad"/>
    <w:uiPriority w:val="99"/>
    <w:qFormat/>
    <w:rsid w:val="000C11FD"/>
    <w:rPr>
      <w:rFonts w:ascii="Calibri" w:hAnsi="Calibri" w:cs="Calibri"/>
      <w:sz w:val="22"/>
      <w:szCs w:val="22"/>
    </w:rPr>
  </w:style>
  <w:style w:type="character" w:customStyle="1" w:styleId="ad">
    <w:name w:val="Без интервала Знак"/>
    <w:link w:val="ac"/>
    <w:uiPriority w:val="99"/>
    <w:locked/>
    <w:rsid w:val="000C11FD"/>
    <w:rPr>
      <w:rFonts w:ascii="Calibri" w:hAnsi="Calibri" w:cs="Calibri"/>
      <w:sz w:val="22"/>
      <w:szCs w:val="22"/>
    </w:rPr>
  </w:style>
  <w:style w:type="character" w:customStyle="1" w:styleId="ab">
    <w:name w:val="Абзац списка Знак"/>
    <w:link w:val="aa"/>
    <w:uiPriority w:val="34"/>
    <w:locked/>
    <w:rsid w:val="00F1317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3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BD0DC52197B4744AEBD01BD0718CF21DEAE21626556B99069E499E111A1C2996EFl5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BD0DC52197B4744AEBCE16C61DD2F619E1BC1E215D69C953C34FC94EE4l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6BD0DC52197B4744AEBD01BD0718CF21DEAE21626556B99069E499E111A1C2996EFl5H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66BD0DC52197B4744AEBCE16C61DD2F619E1BC1E215D69C953C34FC94EE4lA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1544</Words>
  <Characters>10712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УЧЕРЕЖДЕНИЕ</vt:lpstr>
    </vt:vector>
  </TitlesOfParts>
  <Company>СОШ 1</Company>
  <LinksUpToDate>false</LinksUpToDate>
  <CharactersWithSpaces>12232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УЧЕРЕЖДЕНИЕ</dc:title>
  <dc:creator>Шарипова</dc:creator>
  <cp:lastModifiedBy>Accountant_4</cp:lastModifiedBy>
  <cp:revision>6</cp:revision>
  <cp:lastPrinted>2022-07-12T11:26:00Z</cp:lastPrinted>
  <dcterms:created xsi:type="dcterms:W3CDTF">2022-12-29T13:48:00Z</dcterms:created>
  <dcterms:modified xsi:type="dcterms:W3CDTF">2022-12-29T14:03:00Z</dcterms:modified>
</cp:coreProperties>
</file>